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0D1" w:rsidRPr="003E70CF" w:rsidRDefault="00570908" w:rsidP="00263E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ЛИТЕРАТУРА</w:t>
      </w:r>
    </w:p>
    <w:p w:rsidR="00F95044" w:rsidRDefault="00F95044" w:rsidP="00263EC1">
      <w:pPr>
        <w:jc w:val="both"/>
        <w:rPr>
          <w:b/>
          <w:sz w:val="26"/>
          <w:szCs w:val="26"/>
        </w:rPr>
      </w:pPr>
    </w:p>
    <w:p w:rsidR="00530628" w:rsidRDefault="00530628" w:rsidP="00263EC1">
      <w:pPr>
        <w:jc w:val="both"/>
        <w:rPr>
          <w:b/>
          <w:sz w:val="26"/>
          <w:szCs w:val="26"/>
        </w:rPr>
      </w:pPr>
    </w:p>
    <w:p w:rsidR="005E15DD" w:rsidRPr="00BE14E3" w:rsidRDefault="005E15DD" w:rsidP="005E15DD">
      <w:pPr>
        <w:shd w:val="clear" w:color="auto" w:fill="FFFFFF"/>
        <w:tabs>
          <w:tab w:val="left" w:pos="567"/>
        </w:tabs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5E15DD" w:rsidRPr="00725D45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25D45">
        <w:rPr>
          <w:sz w:val="28"/>
          <w:szCs w:val="28"/>
        </w:rPr>
        <w:t xml:space="preserve">Противодействие коррупции : учебное пособие / А.В. </w:t>
      </w:r>
      <w:proofErr w:type="spellStart"/>
      <w:r w:rsidRPr="00725D45">
        <w:rPr>
          <w:sz w:val="28"/>
          <w:szCs w:val="28"/>
        </w:rPr>
        <w:t>Башан</w:t>
      </w:r>
      <w:proofErr w:type="spellEnd"/>
      <w:r w:rsidRPr="00725D45">
        <w:rPr>
          <w:sz w:val="28"/>
          <w:szCs w:val="28"/>
        </w:rPr>
        <w:t xml:space="preserve"> [и др.] ; под общ</w:t>
      </w:r>
      <w:proofErr w:type="gramStart"/>
      <w:r w:rsidRPr="00725D45">
        <w:rPr>
          <w:sz w:val="28"/>
          <w:szCs w:val="28"/>
        </w:rPr>
        <w:t>.</w:t>
      </w:r>
      <w:proofErr w:type="gramEnd"/>
      <w:r w:rsidRPr="00725D45">
        <w:rPr>
          <w:sz w:val="28"/>
          <w:szCs w:val="28"/>
        </w:rPr>
        <w:t xml:space="preserve"> </w:t>
      </w:r>
      <w:proofErr w:type="gramStart"/>
      <w:r w:rsidRPr="00725D45">
        <w:rPr>
          <w:sz w:val="28"/>
          <w:szCs w:val="28"/>
        </w:rPr>
        <w:t>р</w:t>
      </w:r>
      <w:proofErr w:type="gramEnd"/>
      <w:r w:rsidRPr="00725D45">
        <w:rPr>
          <w:sz w:val="28"/>
          <w:szCs w:val="28"/>
        </w:rPr>
        <w:t xml:space="preserve">ед. А.В. </w:t>
      </w:r>
      <w:proofErr w:type="spellStart"/>
      <w:r w:rsidRPr="00725D45">
        <w:rPr>
          <w:sz w:val="28"/>
          <w:szCs w:val="28"/>
        </w:rPr>
        <w:t>Башана</w:t>
      </w:r>
      <w:proofErr w:type="spellEnd"/>
      <w:r w:rsidRPr="00725D45">
        <w:rPr>
          <w:sz w:val="28"/>
          <w:szCs w:val="28"/>
        </w:rPr>
        <w:t xml:space="preserve"> ; учреждение образования «Акад. </w:t>
      </w:r>
      <w:proofErr w:type="spellStart"/>
      <w:r w:rsidRPr="00725D45">
        <w:rPr>
          <w:sz w:val="28"/>
          <w:szCs w:val="28"/>
        </w:rPr>
        <w:t>М-ва</w:t>
      </w:r>
      <w:proofErr w:type="spellEnd"/>
      <w:r w:rsidRPr="00725D45">
        <w:rPr>
          <w:sz w:val="28"/>
          <w:szCs w:val="28"/>
        </w:rPr>
        <w:t xml:space="preserve"> </w:t>
      </w:r>
      <w:proofErr w:type="spellStart"/>
      <w:r w:rsidRPr="00725D45">
        <w:rPr>
          <w:sz w:val="28"/>
          <w:szCs w:val="28"/>
        </w:rPr>
        <w:t>внутр</w:t>
      </w:r>
      <w:proofErr w:type="spellEnd"/>
      <w:r w:rsidRPr="00725D45">
        <w:rPr>
          <w:sz w:val="28"/>
          <w:szCs w:val="28"/>
        </w:rPr>
        <w:t xml:space="preserve">. дел </w:t>
      </w:r>
      <w:proofErr w:type="spellStart"/>
      <w:r w:rsidRPr="00725D45">
        <w:rPr>
          <w:sz w:val="28"/>
          <w:szCs w:val="28"/>
        </w:rPr>
        <w:t>Респ</w:t>
      </w:r>
      <w:proofErr w:type="spellEnd"/>
      <w:r w:rsidRPr="00725D45">
        <w:rPr>
          <w:sz w:val="28"/>
          <w:szCs w:val="28"/>
        </w:rPr>
        <w:t>. Беларусь». – Минск</w:t>
      </w:r>
      <w:proofErr w:type="gramStart"/>
      <w:r w:rsidRPr="00725D45">
        <w:rPr>
          <w:sz w:val="28"/>
          <w:szCs w:val="28"/>
        </w:rPr>
        <w:t xml:space="preserve"> :</w:t>
      </w:r>
      <w:proofErr w:type="gramEnd"/>
      <w:r w:rsidRPr="00725D45">
        <w:rPr>
          <w:sz w:val="28"/>
          <w:szCs w:val="28"/>
        </w:rPr>
        <w:t xml:space="preserve"> Академия МВД, 2022. – 164 </w:t>
      </w:r>
      <w:proofErr w:type="gramStart"/>
      <w:r w:rsidRPr="00725D45">
        <w:rPr>
          <w:sz w:val="28"/>
          <w:szCs w:val="28"/>
        </w:rPr>
        <w:t>с</w:t>
      </w:r>
      <w:proofErr w:type="gramEnd"/>
    </w:p>
    <w:p w:rsidR="005E15DD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62696">
        <w:rPr>
          <w:sz w:val="28"/>
          <w:szCs w:val="28"/>
        </w:rPr>
        <w:t>Коррупция и ее общественная опасность</w:t>
      </w:r>
      <w:proofErr w:type="gramStart"/>
      <w:r w:rsidRPr="00B62696">
        <w:rPr>
          <w:sz w:val="28"/>
          <w:szCs w:val="28"/>
        </w:rPr>
        <w:t xml:space="preserve"> :</w:t>
      </w:r>
      <w:proofErr w:type="gramEnd"/>
      <w:r w:rsidRPr="00B62696">
        <w:rPr>
          <w:sz w:val="28"/>
          <w:szCs w:val="28"/>
        </w:rPr>
        <w:t xml:space="preserve"> пособие / сост. Н. П. Коренная. – Минск</w:t>
      </w:r>
      <w:proofErr w:type="gramStart"/>
      <w:r w:rsidRPr="00B62696">
        <w:rPr>
          <w:sz w:val="28"/>
          <w:szCs w:val="28"/>
        </w:rPr>
        <w:t xml:space="preserve"> :</w:t>
      </w:r>
      <w:proofErr w:type="gramEnd"/>
      <w:r w:rsidRPr="00B62696">
        <w:rPr>
          <w:sz w:val="28"/>
          <w:szCs w:val="28"/>
        </w:rPr>
        <w:t xml:space="preserve"> БГАТУ, 2020. – 132 с.</w:t>
      </w:r>
    </w:p>
    <w:p w:rsidR="005E15DD" w:rsidRPr="000C13D9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C13D9">
        <w:rPr>
          <w:color w:val="000000"/>
          <w:sz w:val="28"/>
          <w:szCs w:val="28"/>
          <w:shd w:val="clear" w:color="auto" w:fill="FFFFFF"/>
        </w:rPr>
        <w:t>Противодействие к</w:t>
      </w:r>
      <w:r>
        <w:rPr>
          <w:color w:val="000000"/>
          <w:sz w:val="28"/>
          <w:szCs w:val="28"/>
          <w:shd w:val="clear" w:color="auto" w:fill="FFFFFF"/>
        </w:rPr>
        <w:t xml:space="preserve">оррупции </w:t>
      </w:r>
      <w:r w:rsidRPr="000C13D9">
        <w:rPr>
          <w:color w:val="000000"/>
          <w:sz w:val="28"/>
          <w:szCs w:val="28"/>
          <w:shd w:val="clear" w:color="auto" w:fill="FFFFFF"/>
        </w:rPr>
        <w:t>: учеб</w:t>
      </w:r>
      <w:proofErr w:type="gramStart"/>
      <w:r w:rsidRPr="000C13D9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0C13D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C13D9">
        <w:rPr>
          <w:color w:val="000000"/>
          <w:sz w:val="28"/>
          <w:szCs w:val="28"/>
          <w:shd w:val="clear" w:color="auto" w:fill="FFFFFF"/>
        </w:rPr>
        <w:t>д</w:t>
      </w:r>
      <w:proofErr w:type="gramEnd"/>
      <w:r w:rsidRPr="000C13D9">
        <w:rPr>
          <w:color w:val="000000"/>
          <w:sz w:val="28"/>
          <w:szCs w:val="28"/>
          <w:shd w:val="clear" w:color="auto" w:fill="FFFFFF"/>
        </w:rPr>
        <w:t xml:space="preserve">ля студентов / Н. А. Бабий [и др.] ; под общ. ред. А. В.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Конюка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 xml:space="preserve"> ; Акад. упр. при Президенте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Респ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 xml:space="preserve">. Беларусь,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Генер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 xml:space="preserve">. прокуратура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Респ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 xml:space="preserve">. Беларусь,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Науч</w:t>
      </w:r>
      <w:proofErr w:type="gramStart"/>
      <w:r w:rsidRPr="000C13D9">
        <w:rPr>
          <w:color w:val="000000"/>
          <w:sz w:val="28"/>
          <w:szCs w:val="28"/>
          <w:shd w:val="clear" w:color="auto" w:fill="FFFFFF"/>
        </w:rPr>
        <w:t>.-</w:t>
      </w:r>
      <w:proofErr w:type="gramEnd"/>
      <w:r w:rsidRPr="000C13D9">
        <w:rPr>
          <w:color w:val="000000"/>
          <w:sz w:val="28"/>
          <w:szCs w:val="28"/>
          <w:shd w:val="clear" w:color="auto" w:fill="FFFFFF"/>
        </w:rPr>
        <w:t>практ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 xml:space="preserve">. центр проблем укрепления законности и правопорядка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Генер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 xml:space="preserve">. прокуратуры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Респ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>. Беларусь. – Минск</w:t>
      </w:r>
      <w:proofErr w:type="gramStart"/>
      <w:r w:rsidRPr="000C13D9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C13D9">
        <w:rPr>
          <w:color w:val="000000"/>
          <w:sz w:val="28"/>
          <w:szCs w:val="28"/>
          <w:shd w:val="clear" w:color="auto" w:fill="FFFFFF"/>
        </w:rPr>
        <w:t xml:space="preserve"> Акад. упр. при Президенте </w:t>
      </w:r>
      <w:proofErr w:type="spellStart"/>
      <w:r w:rsidRPr="000C13D9">
        <w:rPr>
          <w:color w:val="000000"/>
          <w:sz w:val="28"/>
          <w:szCs w:val="28"/>
          <w:shd w:val="clear" w:color="auto" w:fill="FFFFFF"/>
        </w:rPr>
        <w:t>Респ</w:t>
      </w:r>
      <w:proofErr w:type="spellEnd"/>
      <w:r w:rsidRPr="000C13D9">
        <w:rPr>
          <w:color w:val="000000"/>
          <w:sz w:val="28"/>
          <w:szCs w:val="28"/>
          <w:shd w:val="clear" w:color="auto" w:fill="FFFFFF"/>
        </w:rPr>
        <w:t xml:space="preserve">. Беларусь, 2020. – 390 </w:t>
      </w:r>
      <w:proofErr w:type="gramStart"/>
      <w:r w:rsidRPr="000C13D9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0C13D9">
        <w:rPr>
          <w:color w:val="000000"/>
          <w:sz w:val="28"/>
          <w:szCs w:val="28"/>
          <w:shd w:val="clear" w:color="auto" w:fill="FFFFFF"/>
        </w:rPr>
        <w:t>.</w:t>
      </w:r>
    </w:p>
    <w:p w:rsidR="005E15DD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62696">
        <w:rPr>
          <w:sz w:val="28"/>
          <w:szCs w:val="28"/>
        </w:rPr>
        <w:t xml:space="preserve">Противодействие коррупции: учебное пособие для студентов учреждений высшего образования по экономическим специальностям / О. А. </w:t>
      </w:r>
      <w:proofErr w:type="spellStart"/>
      <w:r w:rsidRPr="00B62696">
        <w:rPr>
          <w:sz w:val="28"/>
          <w:szCs w:val="28"/>
        </w:rPr>
        <w:t>Хотько</w:t>
      </w:r>
      <w:proofErr w:type="spellEnd"/>
      <w:r w:rsidRPr="00B62696">
        <w:rPr>
          <w:sz w:val="28"/>
          <w:szCs w:val="28"/>
        </w:rPr>
        <w:t xml:space="preserve"> [и др.]; под ред. С. Ю. </w:t>
      </w:r>
      <w:proofErr w:type="spellStart"/>
      <w:r w:rsidRPr="00B62696">
        <w:rPr>
          <w:sz w:val="28"/>
          <w:szCs w:val="28"/>
        </w:rPr>
        <w:t>Солодовникова</w:t>
      </w:r>
      <w:proofErr w:type="spellEnd"/>
      <w:r w:rsidRPr="00B62696">
        <w:rPr>
          <w:sz w:val="28"/>
          <w:szCs w:val="28"/>
        </w:rPr>
        <w:t>. – Минск</w:t>
      </w:r>
      <w:proofErr w:type="gramStart"/>
      <w:r w:rsidRPr="00B62696">
        <w:rPr>
          <w:sz w:val="28"/>
          <w:szCs w:val="28"/>
        </w:rPr>
        <w:t xml:space="preserve"> :</w:t>
      </w:r>
      <w:proofErr w:type="gramEnd"/>
      <w:r w:rsidRPr="00B62696">
        <w:rPr>
          <w:sz w:val="28"/>
          <w:szCs w:val="28"/>
        </w:rPr>
        <w:t xml:space="preserve"> РИВШ, 2017. – 248 </w:t>
      </w:r>
      <w:proofErr w:type="spellStart"/>
      <w:r w:rsidRPr="00B62696">
        <w:rPr>
          <w:sz w:val="28"/>
          <w:szCs w:val="28"/>
        </w:rPr>
        <w:t>c</w:t>
      </w:r>
      <w:proofErr w:type="spellEnd"/>
      <w:r w:rsidRPr="00B62696">
        <w:rPr>
          <w:sz w:val="28"/>
          <w:szCs w:val="28"/>
        </w:rPr>
        <w:t>.</w:t>
      </w:r>
    </w:p>
    <w:p w:rsidR="005E15DD" w:rsidRPr="004F6EBF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F6EBF">
        <w:rPr>
          <w:sz w:val="28"/>
          <w:szCs w:val="28"/>
        </w:rPr>
        <w:t>Противодействие коррупции : учебное пособие / Н. А. Бабий [и др.]; под общ</w:t>
      </w:r>
      <w:proofErr w:type="gramStart"/>
      <w:r w:rsidRPr="004F6EBF">
        <w:rPr>
          <w:sz w:val="28"/>
          <w:szCs w:val="28"/>
        </w:rPr>
        <w:t>.</w:t>
      </w:r>
      <w:proofErr w:type="gramEnd"/>
      <w:r w:rsidRPr="004F6EBF">
        <w:rPr>
          <w:sz w:val="28"/>
          <w:szCs w:val="28"/>
        </w:rPr>
        <w:t xml:space="preserve"> </w:t>
      </w:r>
      <w:proofErr w:type="gramStart"/>
      <w:r w:rsidRPr="004F6EBF">
        <w:rPr>
          <w:sz w:val="28"/>
          <w:szCs w:val="28"/>
        </w:rPr>
        <w:t>р</w:t>
      </w:r>
      <w:proofErr w:type="gramEnd"/>
      <w:r w:rsidRPr="004F6EBF">
        <w:rPr>
          <w:sz w:val="28"/>
          <w:szCs w:val="28"/>
        </w:rPr>
        <w:t xml:space="preserve">ед. А. В. </w:t>
      </w:r>
      <w:proofErr w:type="spellStart"/>
      <w:r w:rsidRPr="004F6EBF">
        <w:rPr>
          <w:sz w:val="28"/>
          <w:szCs w:val="28"/>
        </w:rPr>
        <w:t>Конюка</w:t>
      </w:r>
      <w:proofErr w:type="spellEnd"/>
      <w:r w:rsidRPr="004F6EBF">
        <w:rPr>
          <w:sz w:val="28"/>
          <w:szCs w:val="28"/>
        </w:rPr>
        <w:t>. – Минск</w:t>
      </w:r>
      <w:proofErr w:type="gramStart"/>
      <w:r w:rsidRPr="004F6EBF">
        <w:rPr>
          <w:sz w:val="28"/>
          <w:szCs w:val="28"/>
        </w:rPr>
        <w:t xml:space="preserve"> :</w:t>
      </w:r>
      <w:proofErr w:type="gramEnd"/>
      <w:r w:rsidRPr="004F6EBF">
        <w:rPr>
          <w:sz w:val="28"/>
          <w:szCs w:val="28"/>
        </w:rPr>
        <w:t xml:space="preserve"> Академия управления при Президенте Республики Беларусь, 2016. – 496 </w:t>
      </w:r>
      <w:proofErr w:type="gramStart"/>
      <w:r w:rsidRPr="004F6EBF">
        <w:rPr>
          <w:sz w:val="28"/>
          <w:szCs w:val="28"/>
        </w:rPr>
        <w:t>с</w:t>
      </w:r>
      <w:proofErr w:type="gramEnd"/>
      <w:r w:rsidRPr="004F6EBF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Басецкий</w:t>
      </w:r>
      <w:proofErr w:type="spellEnd"/>
      <w:r w:rsidRPr="00BE14E3">
        <w:rPr>
          <w:sz w:val="28"/>
          <w:szCs w:val="28"/>
        </w:rPr>
        <w:t>, И. И. Коррупция: теория и практика противодействия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монография / И. И. </w:t>
      </w:r>
      <w:proofErr w:type="spellStart"/>
      <w:r w:rsidRPr="00BE14E3">
        <w:rPr>
          <w:sz w:val="28"/>
          <w:szCs w:val="28"/>
        </w:rPr>
        <w:t>Басецкий</w:t>
      </w:r>
      <w:proofErr w:type="spellEnd"/>
      <w:r w:rsidRPr="00BE14E3">
        <w:rPr>
          <w:sz w:val="28"/>
          <w:szCs w:val="28"/>
        </w:rPr>
        <w:t xml:space="preserve">, А. В. </w:t>
      </w:r>
      <w:proofErr w:type="spellStart"/>
      <w:r w:rsidRPr="00BE14E3">
        <w:rPr>
          <w:sz w:val="28"/>
          <w:szCs w:val="28"/>
        </w:rPr>
        <w:t>Башан</w:t>
      </w:r>
      <w:proofErr w:type="spellEnd"/>
      <w:r w:rsidRPr="00BE14E3">
        <w:rPr>
          <w:sz w:val="28"/>
          <w:szCs w:val="28"/>
        </w:rPr>
        <w:t>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Акад. МВД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Беларусь, 2005. – 567 </w:t>
      </w:r>
      <w:proofErr w:type="gramStart"/>
      <w:r w:rsidRPr="00BE14E3">
        <w:rPr>
          <w:sz w:val="28"/>
          <w:szCs w:val="28"/>
        </w:rPr>
        <w:t>с</w:t>
      </w:r>
      <w:proofErr w:type="gramEnd"/>
      <w:r w:rsidRPr="00BE14E3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Берестень, В. И. Коррупция и ее общественная опасность : учеб, метод</w:t>
      </w:r>
      <w:proofErr w:type="gramStart"/>
      <w:r w:rsidRPr="00BE14E3">
        <w:rPr>
          <w:sz w:val="28"/>
          <w:szCs w:val="28"/>
        </w:rPr>
        <w:t>.</w:t>
      </w:r>
      <w:proofErr w:type="gramEnd"/>
      <w:r w:rsidRPr="00BE14E3">
        <w:rPr>
          <w:sz w:val="28"/>
          <w:szCs w:val="28"/>
        </w:rPr>
        <w:t xml:space="preserve"> </w:t>
      </w:r>
      <w:proofErr w:type="gramStart"/>
      <w:r w:rsidRPr="00BE14E3">
        <w:rPr>
          <w:sz w:val="28"/>
          <w:szCs w:val="28"/>
        </w:rPr>
        <w:t>п</w:t>
      </w:r>
      <w:proofErr w:type="gramEnd"/>
      <w:r w:rsidRPr="00BE14E3">
        <w:rPr>
          <w:sz w:val="28"/>
          <w:szCs w:val="28"/>
        </w:rPr>
        <w:t xml:space="preserve">особие / В. И. Берестень ;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ин-т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высш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шк</w:t>
      </w:r>
      <w:proofErr w:type="spellEnd"/>
      <w:r w:rsidRPr="00BE14E3">
        <w:rPr>
          <w:sz w:val="28"/>
          <w:szCs w:val="28"/>
        </w:rPr>
        <w:t>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РИВШ, 2005. – 166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Василевич, Г. А. Правонарушения. Закон. Ответственность / Г. А. Василевич.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Право и экономика, 2011. – 361 </w:t>
      </w:r>
      <w:proofErr w:type="gramStart"/>
      <w:r w:rsidRPr="00BE14E3">
        <w:rPr>
          <w:sz w:val="28"/>
          <w:szCs w:val="28"/>
        </w:rPr>
        <w:t>с</w:t>
      </w:r>
      <w:proofErr w:type="gramEnd"/>
      <w:r w:rsidRPr="00BE14E3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Василевич, Г. А. Уголовно-правовая политика в области борьбы с коррупцией / Г. А. Василевич // Конституционно-правовые основы противодействия коррупции как важнейшее условие обеспечения устойчивого социально-экономического равновесия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сб. материалов круглого стола, Минск, 4 марта 2017 г. / </w:t>
      </w:r>
      <w:proofErr w:type="spellStart"/>
      <w:r w:rsidRPr="00BE14E3">
        <w:rPr>
          <w:sz w:val="28"/>
          <w:szCs w:val="28"/>
        </w:rPr>
        <w:t>редкол</w:t>
      </w:r>
      <w:proofErr w:type="spellEnd"/>
      <w:r w:rsidRPr="00BE14E3">
        <w:rPr>
          <w:sz w:val="28"/>
          <w:szCs w:val="28"/>
        </w:rPr>
        <w:t>.: Г. А. Василевич [и др.].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БГУ, 2017. – С. 3 16.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Каменецкий</w:t>
      </w:r>
      <w:proofErr w:type="spellEnd"/>
      <w:r w:rsidRPr="00BE14E3">
        <w:rPr>
          <w:sz w:val="28"/>
          <w:szCs w:val="28"/>
        </w:rPr>
        <w:t>, Ю. Ф. Расследование хищений путем злоупотребления служебными полномочиями в бюджетной сфере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монография : в 2 ч. / Ю. Ф. </w:t>
      </w:r>
      <w:proofErr w:type="spellStart"/>
      <w:r w:rsidRPr="00BE14E3">
        <w:rPr>
          <w:sz w:val="28"/>
          <w:szCs w:val="28"/>
        </w:rPr>
        <w:t>Каменецкий</w:t>
      </w:r>
      <w:proofErr w:type="spellEnd"/>
      <w:r w:rsidRPr="00BE14E3">
        <w:rPr>
          <w:sz w:val="28"/>
          <w:szCs w:val="28"/>
        </w:rPr>
        <w:t xml:space="preserve">, В. П. </w:t>
      </w:r>
      <w:proofErr w:type="spellStart"/>
      <w:r w:rsidRPr="00BE14E3">
        <w:rPr>
          <w:sz w:val="28"/>
          <w:szCs w:val="28"/>
        </w:rPr>
        <w:t>Шиенок</w:t>
      </w:r>
      <w:proofErr w:type="spellEnd"/>
      <w:r w:rsidRPr="00BE14E3">
        <w:rPr>
          <w:sz w:val="28"/>
          <w:szCs w:val="28"/>
        </w:rPr>
        <w:t>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СтройМедиаПроект</w:t>
      </w:r>
      <w:proofErr w:type="spellEnd"/>
      <w:r w:rsidRPr="00BE14E3">
        <w:rPr>
          <w:sz w:val="28"/>
          <w:szCs w:val="28"/>
        </w:rPr>
        <w:t>, 2017. – Ч. 1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Теоретические основы и информационное обеспечение. – 248 </w:t>
      </w:r>
      <w:proofErr w:type="gramStart"/>
      <w:r w:rsidRPr="00BE14E3">
        <w:rPr>
          <w:sz w:val="28"/>
          <w:szCs w:val="28"/>
        </w:rPr>
        <w:t>с</w:t>
      </w:r>
      <w:proofErr w:type="gramEnd"/>
      <w:r w:rsidRPr="00BE14E3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Конюк</w:t>
      </w:r>
      <w:proofErr w:type="spellEnd"/>
      <w:r w:rsidRPr="00BE14E3">
        <w:rPr>
          <w:sz w:val="28"/>
          <w:szCs w:val="28"/>
        </w:rPr>
        <w:t>, А. В. Прокурорско-судебная практика по уголовным делам о коррупционных и других преступлениях против интересов службы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практ</w:t>
      </w:r>
      <w:proofErr w:type="spellEnd"/>
      <w:r w:rsidRPr="00BE14E3">
        <w:rPr>
          <w:sz w:val="28"/>
          <w:szCs w:val="28"/>
        </w:rPr>
        <w:t xml:space="preserve">. пособие / А. В. </w:t>
      </w:r>
      <w:proofErr w:type="spellStart"/>
      <w:r w:rsidRPr="00BE14E3">
        <w:rPr>
          <w:sz w:val="28"/>
          <w:szCs w:val="28"/>
        </w:rPr>
        <w:t>Конюк</w:t>
      </w:r>
      <w:proofErr w:type="spellEnd"/>
      <w:r w:rsidRPr="00BE14E3">
        <w:rPr>
          <w:sz w:val="28"/>
          <w:szCs w:val="28"/>
        </w:rPr>
        <w:t>, В. В. Лосев.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proofErr w:type="gramStart"/>
      <w:r w:rsidRPr="00BE14E3">
        <w:rPr>
          <w:sz w:val="28"/>
          <w:szCs w:val="28"/>
        </w:rPr>
        <w:t>Акад</w:t>
      </w:r>
      <w:proofErr w:type="spellEnd"/>
      <w:proofErr w:type="gramEnd"/>
      <w:r w:rsidRPr="00BE14E3">
        <w:rPr>
          <w:sz w:val="28"/>
          <w:szCs w:val="28"/>
        </w:rPr>
        <w:t xml:space="preserve">, управления при Президенте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Беларусь, 2018. – 336 </w:t>
      </w:r>
      <w:proofErr w:type="gramStart"/>
      <w:r w:rsidRPr="00BE14E3">
        <w:rPr>
          <w:sz w:val="28"/>
          <w:szCs w:val="28"/>
        </w:rPr>
        <w:t>с</w:t>
      </w:r>
      <w:proofErr w:type="gramEnd"/>
      <w:r w:rsidRPr="00BE14E3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Лосев, В. В. Криминологическая экспертиза как мера предупреждения коррупции и преступности: организационно-правовые основы / В. В. Лосев // </w:t>
      </w:r>
      <w:r w:rsidRPr="00BE14E3">
        <w:rPr>
          <w:sz w:val="28"/>
          <w:szCs w:val="28"/>
        </w:rPr>
        <w:lastRenderedPageBreak/>
        <w:t xml:space="preserve">Противодействие преступности: криминологические, уголовно правовые и уголовно-процессуальные аспекты : сб. материалов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науч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практ</w:t>
      </w:r>
      <w:proofErr w:type="spellEnd"/>
      <w:r w:rsidRPr="00BE14E3">
        <w:rPr>
          <w:sz w:val="28"/>
          <w:szCs w:val="28"/>
        </w:rPr>
        <w:t>. интерне</w:t>
      </w:r>
      <w:proofErr w:type="gramStart"/>
      <w:r w:rsidRPr="00BE14E3">
        <w:rPr>
          <w:sz w:val="28"/>
          <w:szCs w:val="28"/>
        </w:rPr>
        <w:t>т-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конф</w:t>
      </w:r>
      <w:proofErr w:type="spellEnd"/>
      <w:r w:rsidRPr="00BE14E3">
        <w:rPr>
          <w:sz w:val="28"/>
          <w:szCs w:val="28"/>
        </w:rPr>
        <w:t xml:space="preserve">., Брест, 23 марта 2017 г. / Брест, </w:t>
      </w:r>
      <w:proofErr w:type="spellStart"/>
      <w:r w:rsidRPr="00BE14E3">
        <w:rPr>
          <w:sz w:val="28"/>
          <w:szCs w:val="28"/>
        </w:rPr>
        <w:t>гос</w:t>
      </w:r>
      <w:proofErr w:type="spellEnd"/>
      <w:r w:rsidRPr="00BE14E3">
        <w:rPr>
          <w:sz w:val="28"/>
          <w:szCs w:val="28"/>
        </w:rPr>
        <w:t xml:space="preserve">. ун-т им. А. С. Пушкина; </w:t>
      </w:r>
      <w:proofErr w:type="spellStart"/>
      <w:r w:rsidRPr="00BE14E3">
        <w:rPr>
          <w:sz w:val="28"/>
          <w:szCs w:val="28"/>
        </w:rPr>
        <w:t>редкол</w:t>
      </w:r>
      <w:proofErr w:type="spellEnd"/>
      <w:r w:rsidRPr="00BE14E3">
        <w:rPr>
          <w:sz w:val="28"/>
          <w:szCs w:val="28"/>
        </w:rPr>
        <w:t>.: О. Н. Иванчина (гл. ред.) [и др.]. – Брест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БрГУ</w:t>
      </w:r>
      <w:proofErr w:type="spellEnd"/>
      <w:r w:rsidRPr="00BE14E3">
        <w:rPr>
          <w:sz w:val="28"/>
          <w:szCs w:val="28"/>
        </w:rPr>
        <w:t>, 2017. – С. 3–7.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Международно-правовые основы борьбы с коррупцией и отмыванием преступных доходов : сб. документов</w:t>
      </w:r>
      <w:proofErr w:type="gramStart"/>
      <w:r w:rsidRPr="00BE14E3">
        <w:rPr>
          <w:sz w:val="28"/>
          <w:szCs w:val="28"/>
        </w:rPr>
        <w:t xml:space="preserve"> / С</w:t>
      </w:r>
      <w:proofErr w:type="gramEnd"/>
      <w:r w:rsidRPr="00BE14E3">
        <w:rPr>
          <w:sz w:val="28"/>
          <w:szCs w:val="28"/>
        </w:rPr>
        <w:t xml:space="preserve">ост. В. С. </w:t>
      </w:r>
      <w:proofErr w:type="spellStart"/>
      <w:r w:rsidRPr="00BE14E3">
        <w:rPr>
          <w:sz w:val="28"/>
          <w:szCs w:val="28"/>
        </w:rPr>
        <w:t>Овчинский</w:t>
      </w:r>
      <w:proofErr w:type="spellEnd"/>
      <w:r w:rsidRPr="00BE14E3">
        <w:rPr>
          <w:sz w:val="28"/>
          <w:szCs w:val="28"/>
        </w:rPr>
        <w:t>. – М.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ИНФРА М, 2013. – 640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Мороз, Д. Г. Причины и условия коррупции / Д. Г. Мороз // Конституционно-правовые основы противодействия коррупции как важнейшее условие обеспечения устойчивого социально-экономического равновесия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сб. материалов круглого стола, Минск, 4 марта 2017 г. / </w:t>
      </w:r>
      <w:proofErr w:type="spellStart"/>
      <w:r w:rsidRPr="00BE14E3">
        <w:rPr>
          <w:sz w:val="28"/>
          <w:szCs w:val="28"/>
        </w:rPr>
        <w:t>редкол</w:t>
      </w:r>
      <w:proofErr w:type="spellEnd"/>
      <w:r w:rsidRPr="00BE14E3">
        <w:rPr>
          <w:sz w:val="28"/>
          <w:szCs w:val="28"/>
        </w:rPr>
        <w:t>.: Г. А. Василевич [и др.].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БГУ, 2017. – С. 115–119.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Научно-практический комментарий к Закону Республики Беларусь "О борьбе с коррупцией" = </w:t>
      </w:r>
      <w:proofErr w:type="spellStart"/>
      <w:r w:rsidRPr="00BE14E3">
        <w:rPr>
          <w:sz w:val="28"/>
          <w:szCs w:val="28"/>
        </w:rPr>
        <w:t>Scientific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and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practical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commentary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on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the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law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of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the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Republic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of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Belarus</w:t>
      </w:r>
      <w:proofErr w:type="spellEnd"/>
      <w:r w:rsidRPr="00BE14E3">
        <w:rPr>
          <w:sz w:val="28"/>
          <w:szCs w:val="28"/>
        </w:rPr>
        <w:t xml:space="preserve"> "</w:t>
      </w:r>
      <w:proofErr w:type="spellStart"/>
      <w:r w:rsidRPr="00BE14E3">
        <w:rPr>
          <w:sz w:val="28"/>
          <w:szCs w:val="28"/>
        </w:rPr>
        <w:t>On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fight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against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corruption</w:t>
      </w:r>
      <w:proofErr w:type="spellEnd"/>
      <w:r w:rsidRPr="00BE14E3">
        <w:rPr>
          <w:sz w:val="28"/>
          <w:szCs w:val="28"/>
        </w:rPr>
        <w:t>" / А. В. Барков [и др.] ; под общ</w:t>
      </w:r>
      <w:proofErr w:type="gramStart"/>
      <w:r w:rsidRPr="00BE14E3">
        <w:rPr>
          <w:sz w:val="28"/>
          <w:szCs w:val="28"/>
        </w:rPr>
        <w:t>.</w:t>
      </w:r>
      <w:proofErr w:type="gramEnd"/>
      <w:r w:rsidRPr="00BE14E3">
        <w:rPr>
          <w:sz w:val="28"/>
          <w:szCs w:val="28"/>
        </w:rPr>
        <w:t xml:space="preserve"> </w:t>
      </w:r>
      <w:proofErr w:type="gramStart"/>
      <w:r w:rsidRPr="00BE14E3">
        <w:rPr>
          <w:sz w:val="28"/>
          <w:szCs w:val="28"/>
        </w:rPr>
        <w:t>р</w:t>
      </w:r>
      <w:proofErr w:type="gramEnd"/>
      <w:r w:rsidRPr="00BE14E3">
        <w:rPr>
          <w:sz w:val="28"/>
          <w:szCs w:val="28"/>
        </w:rPr>
        <w:t>ед. Хомича В.М. ; Научно-практический центр проблем укрепления законности и правопорядка Генеральной прокуратуры Республики Беларусь.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Амалфея</w:t>
      </w:r>
      <w:proofErr w:type="spellEnd"/>
      <w:r w:rsidRPr="00BE14E3">
        <w:rPr>
          <w:sz w:val="28"/>
          <w:szCs w:val="28"/>
        </w:rPr>
        <w:t>, 2017. – 603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Противодействие коррупции = </w:t>
      </w:r>
      <w:proofErr w:type="spellStart"/>
      <w:r w:rsidRPr="00BE14E3">
        <w:rPr>
          <w:sz w:val="28"/>
          <w:szCs w:val="28"/>
        </w:rPr>
        <w:t>Combating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corruption</w:t>
      </w:r>
      <w:proofErr w:type="spellEnd"/>
      <w:r w:rsidRPr="00BE14E3">
        <w:rPr>
          <w:sz w:val="28"/>
          <w:szCs w:val="28"/>
        </w:rPr>
        <w:t xml:space="preserve"> : учебное пособие для студентов учреждений высшего образования по направлениям образования / Н. А. Бабий [и др.] ; под общ</w:t>
      </w:r>
      <w:proofErr w:type="gramStart"/>
      <w:r w:rsidRPr="00BE14E3">
        <w:rPr>
          <w:sz w:val="28"/>
          <w:szCs w:val="28"/>
        </w:rPr>
        <w:t>.</w:t>
      </w:r>
      <w:proofErr w:type="gramEnd"/>
      <w:r w:rsidRPr="00BE14E3">
        <w:rPr>
          <w:sz w:val="28"/>
          <w:szCs w:val="28"/>
        </w:rPr>
        <w:t xml:space="preserve"> </w:t>
      </w:r>
      <w:proofErr w:type="gramStart"/>
      <w:r w:rsidRPr="00BE14E3">
        <w:rPr>
          <w:sz w:val="28"/>
          <w:szCs w:val="28"/>
        </w:rPr>
        <w:t>р</w:t>
      </w:r>
      <w:proofErr w:type="gramEnd"/>
      <w:r w:rsidRPr="00BE14E3">
        <w:rPr>
          <w:sz w:val="28"/>
          <w:szCs w:val="28"/>
        </w:rPr>
        <w:t xml:space="preserve">ед. А. В. </w:t>
      </w:r>
      <w:proofErr w:type="spellStart"/>
      <w:r w:rsidRPr="00BE14E3">
        <w:rPr>
          <w:sz w:val="28"/>
          <w:szCs w:val="28"/>
        </w:rPr>
        <w:t>Конюка</w:t>
      </w:r>
      <w:proofErr w:type="spellEnd"/>
      <w:r w:rsidRPr="00BE14E3">
        <w:rPr>
          <w:sz w:val="28"/>
          <w:szCs w:val="28"/>
        </w:rPr>
        <w:t xml:space="preserve"> ; Академия управления при Президенте Республики Беларусь.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Академия управления при Президенте Республики Беларусь, 2016. – 496 </w:t>
      </w:r>
      <w:proofErr w:type="gramStart"/>
      <w:r w:rsidRPr="00BE14E3">
        <w:rPr>
          <w:sz w:val="28"/>
          <w:szCs w:val="28"/>
        </w:rPr>
        <w:t>с</w:t>
      </w:r>
      <w:proofErr w:type="gramEnd"/>
      <w:r w:rsidRPr="00BE14E3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Противодействие коррупции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уч</w:t>
      </w:r>
      <w:proofErr w:type="spellEnd"/>
      <w:r w:rsidRPr="00BE14E3">
        <w:rPr>
          <w:sz w:val="28"/>
          <w:szCs w:val="28"/>
        </w:rPr>
        <w:t xml:space="preserve">. пособие / О. А. </w:t>
      </w:r>
      <w:proofErr w:type="spellStart"/>
      <w:r w:rsidRPr="00BE14E3">
        <w:rPr>
          <w:sz w:val="28"/>
          <w:szCs w:val="28"/>
        </w:rPr>
        <w:t>Хотько</w:t>
      </w:r>
      <w:proofErr w:type="spellEnd"/>
      <w:r w:rsidRPr="00BE14E3">
        <w:rPr>
          <w:sz w:val="28"/>
          <w:szCs w:val="28"/>
        </w:rPr>
        <w:t xml:space="preserve"> [и др.]; под ред. С. Ю. </w:t>
      </w:r>
      <w:proofErr w:type="spellStart"/>
      <w:r w:rsidRPr="00BE14E3">
        <w:rPr>
          <w:sz w:val="28"/>
          <w:szCs w:val="28"/>
        </w:rPr>
        <w:t>Солодовникова</w:t>
      </w:r>
      <w:proofErr w:type="spellEnd"/>
      <w:r w:rsidRPr="00BE14E3">
        <w:rPr>
          <w:sz w:val="28"/>
          <w:szCs w:val="28"/>
        </w:rPr>
        <w:t>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РИВШ, 2017, – 248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И. Коррупция и её общественная опасность [Электронный ресурс] : электрон. </w:t>
      </w:r>
      <w:proofErr w:type="spellStart"/>
      <w:r w:rsidRPr="00BE14E3">
        <w:rPr>
          <w:sz w:val="28"/>
          <w:szCs w:val="28"/>
        </w:rPr>
        <w:t>учеб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метод</w:t>
      </w:r>
      <w:proofErr w:type="spellEnd"/>
      <w:r w:rsidRPr="00BE14E3">
        <w:rPr>
          <w:sz w:val="28"/>
          <w:szCs w:val="28"/>
        </w:rPr>
        <w:t xml:space="preserve">. комплекс / В. И. </w:t>
      </w: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 ; Брест. </w:t>
      </w:r>
      <w:proofErr w:type="spellStart"/>
      <w:r w:rsidRPr="00BE14E3">
        <w:rPr>
          <w:sz w:val="28"/>
          <w:szCs w:val="28"/>
        </w:rPr>
        <w:t>гос</w:t>
      </w:r>
      <w:proofErr w:type="spellEnd"/>
      <w:r w:rsidRPr="00BE14E3">
        <w:rPr>
          <w:sz w:val="28"/>
          <w:szCs w:val="28"/>
        </w:rPr>
        <w:t>. ун-т им. А. С. Пушкина. – Брест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БрГУ</w:t>
      </w:r>
      <w:proofErr w:type="spellEnd"/>
      <w:r w:rsidRPr="00BE14E3">
        <w:rPr>
          <w:sz w:val="28"/>
          <w:szCs w:val="28"/>
        </w:rPr>
        <w:t>, 2018. – 177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И. Противодействие коррупции : </w:t>
      </w:r>
      <w:proofErr w:type="spellStart"/>
      <w:r w:rsidRPr="00BE14E3">
        <w:rPr>
          <w:sz w:val="28"/>
          <w:szCs w:val="28"/>
        </w:rPr>
        <w:t>учеб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метод</w:t>
      </w:r>
      <w:proofErr w:type="spellEnd"/>
      <w:r w:rsidRPr="00BE14E3">
        <w:rPr>
          <w:sz w:val="28"/>
          <w:szCs w:val="28"/>
        </w:rPr>
        <w:t xml:space="preserve">. пособие / В. И. </w:t>
      </w: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П. </w:t>
      </w:r>
      <w:proofErr w:type="spellStart"/>
      <w:r w:rsidRPr="00BE14E3">
        <w:rPr>
          <w:sz w:val="28"/>
          <w:szCs w:val="28"/>
        </w:rPr>
        <w:t>Шиенок</w:t>
      </w:r>
      <w:proofErr w:type="spellEnd"/>
      <w:r w:rsidRPr="00BE14E3">
        <w:rPr>
          <w:sz w:val="28"/>
          <w:szCs w:val="28"/>
        </w:rPr>
        <w:t>. – Брест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БрГУ</w:t>
      </w:r>
      <w:proofErr w:type="spellEnd"/>
      <w:r w:rsidRPr="00BE14E3">
        <w:rPr>
          <w:sz w:val="28"/>
          <w:szCs w:val="28"/>
        </w:rPr>
        <w:t>, 2018. – 211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И. Противодействие коррупции : </w:t>
      </w:r>
      <w:proofErr w:type="spellStart"/>
      <w:r w:rsidRPr="00BE14E3">
        <w:rPr>
          <w:sz w:val="28"/>
          <w:szCs w:val="28"/>
        </w:rPr>
        <w:t>учеб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метод</w:t>
      </w:r>
      <w:proofErr w:type="spellEnd"/>
      <w:r w:rsidRPr="00BE14E3">
        <w:rPr>
          <w:sz w:val="28"/>
          <w:szCs w:val="28"/>
        </w:rPr>
        <w:t xml:space="preserve">. пособие / В. И. </w:t>
      </w: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П. </w:t>
      </w:r>
      <w:proofErr w:type="spellStart"/>
      <w:r w:rsidRPr="00BE14E3">
        <w:rPr>
          <w:sz w:val="28"/>
          <w:szCs w:val="28"/>
        </w:rPr>
        <w:t>Шиенок</w:t>
      </w:r>
      <w:proofErr w:type="spellEnd"/>
      <w:r w:rsidRPr="00BE14E3">
        <w:rPr>
          <w:sz w:val="28"/>
          <w:szCs w:val="28"/>
        </w:rPr>
        <w:t>. – Брест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БрГУ</w:t>
      </w:r>
      <w:proofErr w:type="spellEnd"/>
      <w:r w:rsidRPr="00BE14E3">
        <w:rPr>
          <w:sz w:val="28"/>
          <w:szCs w:val="28"/>
        </w:rPr>
        <w:t>, 2020. – 248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С</w:t>
      </w:r>
      <w:proofErr w:type="gramStart"/>
      <w:r w:rsidRPr="00BE14E3">
        <w:rPr>
          <w:sz w:val="28"/>
          <w:szCs w:val="28"/>
        </w:rPr>
        <w:t>i</w:t>
      </w:r>
      <w:proofErr w:type="gramEnd"/>
      <w:r w:rsidRPr="00BE14E3">
        <w:rPr>
          <w:sz w:val="28"/>
          <w:szCs w:val="28"/>
        </w:rPr>
        <w:t>маноўскi</w:t>
      </w:r>
      <w:proofErr w:type="spellEnd"/>
      <w:r w:rsidRPr="00BE14E3">
        <w:rPr>
          <w:sz w:val="28"/>
          <w:szCs w:val="28"/>
        </w:rPr>
        <w:t xml:space="preserve">, С. I. </w:t>
      </w:r>
      <w:proofErr w:type="spellStart"/>
      <w:r w:rsidRPr="00BE14E3">
        <w:rPr>
          <w:sz w:val="28"/>
          <w:szCs w:val="28"/>
        </w:rPr>
        <w:t>Сацыяльна-прававыя</w:t>
      </w:r>
      <w:proofErr w:type="spellEnd"/>
      <w:r w:rsidRPr="00BE14E3">
        <w:rPr>
          <w:sz w:val="28"/>
          <w:szCs w:val="28"/>
        </w:rPr>
        <w:t xml:space="preserve"> аспекты </w:t>
      </w:r>
      <w:proofErr w:type="spellStart"/>
      <w:r w:rsidRPr="00BE14E3">
        <w:rPr>
          <w:sz w:val="28"/>
          <w:szCs w:val="28"/>
        </w:rPr>
        <w:t>карупцы</w:t>
      </w:r>
      <w:proofErr w:type="gramStart"/>
      <w:r w:rsidRPr="00BE14E3">
        <w:rPr>
          <w:sz w:val="28"/>
          <w:szCs w:val="28"/>
        </w:rPr>
        <w:t>i</w:t>
      </w:r>
      <w:proofErr w:type="spellEnd"/>
      <w:proofErr w:type="gramEnd"/>
      <w:r w:rsidRPr="00BE14E3">
        <w:rPr>
          <w:sz w:val="28"/>
          <w:szCs w:val="28"/>
        </w:rPr>
        <w:t xml:space="preserve"> / С. I. </w:t>
      </w:r>
      <w:proofErr w:type="spellStart"/>
      <w:r w:rsidRPr="00BE14E3">
        <w:rPr>
          <w:sz w:val="28"/>
          <w:szCs w:val="28"/>
        </w:rPr>
        <w:t>С</w:t>
      </w:r>
      <w:proofErr w:type="gramStart"/>
      <w:r w:rsidRPr="00BE14E3">
        <w:rPr>
          <w:sz w:val="28"/>
          <w:szCs w:val="28"/>
        </w:rPr>
        <w:t>i</w:t>
      </w:r>
      <w:proofErr w:type="gramEnd"/>
      <w:r w:rsidRPr="00BE14E3">
        <w:rPr>
          <w:sz w:val="28"/>
          <w:szCs w:val="28"/>
        </w:rPr>
        <w:t>маноўскi</w:t>
      </w:r>
      <w:proofErr w:type="spellEnd"/>
      <w:r w:rsidRPr="00BE14E3">
        <w:rPr>
          <w:sz w:val="28"/>
          <w:szCs w:val="28"/>
        </w:rPr>
        <w:t xml:space="preserve"> // Конституционно-правовые основы противодействия коррупции как важнейшее условие обеспечения устойчивого социально-экономического равновесия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сб. материалов круглого стола, Минск, 4 марта 2017 г. / </w:t>
      </w:r>
      <w:proofErr w:type="spellStart"/>
      <w:r w:rsidRPr="00BE14E3">
        <w:rPr>
          <w:sz w:val="28"/>
          <w:szCs w:val="28"/>
        </w:rPr>
        <w:t>редкол</w:t>
      </w:r>
      <w:proofErr w:type="spellEnd"/>
      <w:r w:rsidRPr="00BE14E3">
        <w:rPr>
          <w:sz w:val="28"/>
          <w:szCs w:val="28"/>
        </w:rPr>
        <w:t>.: Г. А. Василевич [и др.].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БГУ, 2017. – С. 123–130.\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Терроризм. Незаконный оборот наркотиков. Коррупция. Организованная преступность: сб. </w:t>
      </w:r>
      <w:proofErr w:type="spellStart"/>
      <w:r w:rsidRPr="00BE14E3">
        <w:rPr>
          <w:sz w:val="28"/>
          <w:szCs w:val="28"/>
        </w:rPr>
        <w:t>междунар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правовых</w:t>
      </w:r>
      <w:proofErr w:type="spellEnd"/>
      <w:r w:rsidRPr="00BE14E3">
        <w:rPr>
          <w:sz w:val="28"/>
          <w:szCs w:val="28"/>
        </w:rPr>
        <w:t xml:space="preserve"> док. / </w:t>
      </w:r>
      <w:proofErr w:type="spellStart"/>
      <w:r w:rsidRPr="00BE14E3">
        <w:rPr>
          <w:sz w:val="28"/>
          <w:szCs w:val="28"/>
        </w:rPr>
        <w:t>Ин-т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переподгот</w:t>
      </w:r>
      <w:proofErr w:type="spellEnd"/>
      <w:r w:rsidRPr="00BE14E3">
        <w:rPr>
          <w:sz w:val="28"/>
          <w:szCs w:val="28"/>
        </w:rPr>
        <w:t xml:space="preserve">. и повышения квалификации судей, работников прокуратуры, судов </w:t>
      </w:r>
      <w:proofErr w:type="spellStart"/>
      <w:r w:rsidRPr="00BE14E3">
        <w:rPr>
          <w:sz w:val="28"/>
          <w:szCs w:val="28"/>
        </w:rPr>
        <w:t>н</w:t>
      </w:r>
      <w:proofErr w:type="spellEnd"/>
      <w:r w:rsidRPr="00BE14E3">
        <w:rPr>
          <w:sz w:val="28"/>
          <w:szCs w:val="28"/>
        </w:rPr>
        <w:t xml:space="preserve"> учреждений </w:t>
      </w:r>
      <w:proofErr w:type="spellStart"/>
      <w:r w:rsidRPr="00BE14E3">
        <w:rPr>
          <w:sz w:val="28"/>
          <w:szCs w:val="28"/>
        </w:rPr>
        <w:t>юстнции</w:t>
      </w:r>
      <w:proofErr w:type="spellEnd"/>
      <w:r w:rsidRPr="00BE14E3">
        <w:rPr>
          <w:sz w:val="28"/>
          <w:szCs w:val="28"/>
        </w:rPr>
        <w:t xml:space="preserve"> Бел. </w:t>
      </w:r>
      <w:proofErr w:type="spellStart"/>
      <w:r w:rsidRPr="00BE14E3">
        <w:rPr>
          <w:sz w:val="28"/>
          <w:szCs w:val="28"/>
        </w:rPr>
        <w:t>гос</w:t>
      </w:r>
      <w:proofErr w:type="spellEnd"/>
      <w:r w:rsidRPr="00BE14E3">
        <w:rPr>
          <w:sz w:val="28"/>
          <w:szCs w:val="28"/>
        </w:rPr>
        <w:t xml:space="preserve">. ун-та; [авт.-сост. А. М. Клим, А. Н. </w:t>
      </w:r>
      <w:proofErr w:type="spellStart"/>
      <w:r w:rsidRPr="00BE14E3">
        <w:rPr>
          <w:sz w:val="28"/>
          <w:szCs w:val="28"/>
        </w:rPr>
        <w:t>Подгруша</w:t>
      </w:r>
      <w:proofErr w:type="spellEnd"/>
      <w:r w:rsidRPr="00BE14E3">
        <w:rPr>
          <w:sz w:val="28"/>
          <w:szCs w:val="28"/>
        </w:rPr>
        <w:t>]</w:t>
      </w:r>
      <w:proofErr w:type="gramStart"/>
      <w:r w:rsidRPr="00BE14E3">
        <w:rPr>
          <w:sz w:val="28"/>
          <w:szCs w:val="28"/>
        </w:rPr>
        <w:t xml:space="preserve"> .</w:t>
      </w:r>
      <w:proofErr w:type="gramEnd"/>
      <w:r w:rsidRPr="00BE14E3">
        <w:rPr>
          <w:sz w:val="28"/>
          <w:szCs w:val="28"/>
        </w:rPr>
        <w:t xml:space="preserve"> под ред. Хомича В. М. – Минск : Харвест,2005. – 751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Шедий</w:t>
      </w:r>
      <w:proofErr w:type="spellEnd"/>
      <w:r w:rsidRPr="00BE14E3">
        <w:rPr>
          <w:sz w:val="28"/>
          <w:szCs w:val="28"/>
        </w:rPr>
        <w:t>, М. В. Коррупция как социальное явление: социологический анализ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дис</w:t>
      </w:r>
      <w:proofErr w:type="spellEnd"/>
      <w:r w:rsidRPr="00BE14E3">
        <w:rPr>
          <w:sz w:val="28"/>
          <w:szCs w:val="28"/>
        </w:rPr>
        <w:t xml:space="preserve">. ... д-ра </w:t>
      </w:r>
      <w:proofErr w:type="spellStart"/>
      <w:r w:rsidRPr="00BE14E3">
        <w:rPr>
          <w:sz w:val="28"/>
          <w:szCs w:val="28"/>
        </w:rPr>
        <w:t>социол</w:t>
      </w:r>
      <w:proofErr w:type="spellEnd"/>
      <w:r w:rsidRPr="00BE14E3">
        <w:rPr>
          <w:sz w:val="28"/>
          <w:szCs w:val="28"/>
        </w:rPr>
        <w:t xml:space="preserve">. наук : 22.00.04 / М. В. </w:t>
      </w:r>
      <w:proofErr w:type="spellStart"/>
      <w:r w:rsidRPr="00BE14E3">
        <w:rPr>
          <w:sz w:val="28"/>
          <w:szCs w:val="28"/>
        </w:rPr>
        <w:t>Шедий</w:t>
      </w:r>
      <w:proofErr w:type="spellEnd"/>
      <w:r w:rsidRPr="00BE14E3">
        <w:rPr>
          <w:sz w:val="28"/>
          <w:szCs w:val="28"/>
        </w:rPr>
        <w:t>. – М., 2014. – 393 с.</w:t>
      </w:r>
    </w:p>
    <w:p w:rsidR="005E15DD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lastRenderedPageBreak/>
        <w:t>Шиенок</w:t>
      </w:r>
      <w:proofErr w:type="spellEnd"/>
      <w:r w:rsidRPr="00BE14E3">
        <w:rPr>
          <w:sz w:val="28"/>
          <w:szCs w:val="28"/>
        </w:rPr>
        <w:t xml:space="preserve">, В. П. Коррупция: методология проблемы, причины, ранняя диагностика / В. П. </w:t>
      </w:r>
      <w:proofErr w:type="spellStart"/>
      <w:r w:rsidRPr="00BE14E3">
        <w:rPr>
          <w:sz w:val="28"/>
          <w:szCs w:val="28"/>
        </w:rPr>
        <w:t>Шиенок</w:t>
      </w:r>
      <w:proofErr w:type="spellEnd"/>
      <w:r w:rsidRPr="00BE14E3">
        <w:rPr>
          <w:sz w:val="28"/>
          <w:szCs w:val="28"/>
        </w:rPr>
        <w:t xml:space="preserve"> // Предварительное расследование : </w:t>
      </w:r>
      <w:proofErr w:type="spellStart"/>
      <w:r w:rsidRPr="00BE14E3">
        <w:rPr>
          <w:sz w:val="28"/>
          <w:szCs w:val="28"/>
        </w:rPr>
        <w:t>науч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практ</w:t>
      </w:r>
      <w:proofErr w:type="spellEnd"/>
      <w:r w:rsidRPr="00BE14E3">
        <w:rPr>
          <w:sz w:val="28"/>
          <w:szCs w:val="28"/>
        </w:rPr>
        <w:t>. журн. – 2017. – № 1. – С. 1</w:t>
      </w:r>
      <w:r>
        <w:rPr>
          <w:sz w:val="28"/>
          <w:szCs w:val="28"/>
        </w:rPr>
        <w:t>9–24.</w:t>
      </w:r>
    </w:p>
    <w:p w:rsidR="005E15DD" w:rsidRPr="00BE14E3" w:rsidRDefault="005E15DD" w:rsidP="005E15DD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</w:p>
    <w:p w:rsidR="005E15DD" w:rsidRPr="00BE14E3" w:rsidRDefault="005E15DD" w:rsidP="005E15DD">
      <w:pPr>
        <w:shd w:val="clear" w:color="auto" w:fill="FFFFFF"/>
        <w:tabs>
          <w:tab w:val="left" w:pos="567"/>
        </w:tabs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</w:t>
      </w:r>
      <w:r w:rsidRPr="00BE14E3">
        <w:rPr>
          <w:b/>
          <w:i/>
          <w:sz w:val="28"/>
          <w:szCs w:val="28"/>
        </w:rPr>
        <w:t>ополнительная</w:t>
      </w:r>
      <w:r>
        <w:rPr>
          <w:b/>
          <w:i/>
          <w:sz w:val="28"/>
          <w:szCs w:val="28"/>
        </w:rPr>
        <w:t xml:space="preserve"> литература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Барков, А Эволюция законодательства о противодействии коррупции / А. Барков // </w:t>
      </w:r>
      <w:proofErr w:type="spellStart"/>
      <w:r w:rsidRPr="00BE14E3">
        <w:rPr>
          <w:sz w:val="28"/>
          <w:szCs w:val="28"/>
        </w:rPr>
        <w:t>Право.bay</w:t>
      </w:r>
      <w:proofErr w:type="spellEnd"/>
      <w:r w:rsidRPr="00BE14E3">
        <w:rPr>
          <w:sz w:val="28"/>
          <w:szCs w:val="28"/>
        </w:rPr>
        <w:t>. – 2014. – № 6. С. 5–8.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Бахур</w:t>
      </w:r>
      <w:proofErr w:type="spellEnd"/>
      <w:r w:rsidRPr="00BE14E3">
        <w:rPr>
          <w:sz w:val="28"/>
          <w:szCs w:val="28"/>
        </w:rPr>
        <w:t xml:space="preserve">, О. Освобождение от ответственности взяткодателя, посредника и пособника во взяточничестве как стимулирующий фактор раскрытия коррупционных преступлений / О. </w:t>
      </w:r>
      <w:proofErr w:type="spellStart"/>
      <w:r w:rsidRPr="00BE14E3">
        <w:rPr>
          <w:sz w:val="28"/>
          <w:szCs w:val="28"/>
        </w:rPr>
        <w:t>Бахур</w:t>
      </w:r>
      <w:proofErr w:type="spellEnd"/>
      <w:r w:rsidRPr="00BE14E3">
        <w:rPr>
          <w:sz w:val="28"/>
          <w:szCs w:val="28"/>
        </w:rPr>
        <w:t xml:space="preserve">, А. </w:t>
      </w:r>
      <w:proofErr w:type="spellStart"/>
      <w:r w:rsidRPr="00BE14E3">
        <w:rPr>
          <w:sz w:val="28"/>
          <w:szCs w:val="28"/>
        </w:rPr>
        <w:t>Примаченок</w:t>
      </w:r>
      <w:proofErr w:type="spellEnd"/>
      <w:r w:rsidRPr="00BE14E3">
        <w:rPr>
          <w:sz w:val="28"/>
          <w:szCs w:val="28"/>
        </w:rPr>
        <w:t xml:space="preserve"> // Юстиция Беларуси. – 2017. – № 12. – С. 33–36.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Ванновская</w:t>
      </w:r>
      <w:proofErr w:type="spellEnd"/>
      <w:r w:rsidRPr="00BE14E3">
        <w:rPr>
          <w:sz w:val="28"/>
          <w:szCs w:val="28"/>
        </w:rPr>
        <w:t>, О. В. Психология коррупционного поведения государственных служащих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моногр</w:t>
      </w:r>
      <w:proofErr w:type="spellEnd"/>
      <w:r w:rsidRPr="00BE14E3">
        <w:rPr>
          <w:sz w:val="28"/>
          <w:szCs w:val="28"/>
        </w:rPr>
        <w:t xml:space="preserve">. / О. В. </w:t>
      </w:r>
      <w:proofErr w:type="spellStart"/>
      <w:r w:rsidRPr="00BE14E3">
        <w:rPr>
          <w:sz w:val="28"/>
          <w:szCs w:val="28"/>
        </w:rPr>
        <w:t>Вановская</w:t>
      </w:r>
      <w:proofErr w:type="spellEnd"/>
      <w:r w:rsidRPr="00BE14E3">
        <w:rPr>
          <w:sz w:val="28"/>
          <w:szCs w:val="28"/>
        </w:rPr>
        <w:t>. – 2-е изд., стер. – М.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Издательство </w:t>
      </w:r>
      <w:proofErr w:type="spellStart"/>
      <w:r w:rsidRPr="00BE14E3">
        <w:rPr>
          <w:sz w:val="28"/>
          <w:szCs w:val="28"/>
        </w:rPr>
        <w:t>Юрайт</w:t>
      </w:r>
      <w:proofErr w:type="spellEnd"/>
      <w:r w:rsidRPr="00BE14E3">
        <w:rPr>
          <w:sz w:val="28"/>
          <w:szCs w:val="28"/>
        </w:rPr>
        <w:t>, 2018, 251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Василевич, Г. А. Сочетание мер правового и общественного воздействия – важнейший фактор противодействия коррупции / Г. А. Василевич // Проблемы управления. – 2014. – № 3. – С. 115–120.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Василевич, Г. Роль органов местного самоуправления в противодействии коррупции / Г. Василевич // Проблемы управления. – 2017. – № 1. – С. 21–27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Гладков, А. В. Типология личности преступника коррупционной направленности / А. В. Гладков // </w:t>
      </w:r>
      <w:proofErr w:type="spellStart"/>
      <w:r w:rsidRPr="00BE14E3">
        <w:rPr>
          <w:sz w:val="28"/>
          <w:szCs w:val="28"/>
        </w:rPr>
        <w:t>Вестн</w:t>
      </w:r>
      <w:proofErr w:type="spellEnd"/>
      <w:r w:rsidRPr="00BE14E3">
        <w:rPr>
          <w:sz w:val="28"/>
          <w:szCs w:val="28"/>
        </w:rPr>
        <w:t xml:space="preserve">. Акад. МВД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2017. – № 1. – С. 84–87.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Годунов, И. В. Азбука противодействия коррупции / И. В. Годунов. – М.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Акад. Проект, 2012. – 296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Киеня</w:t>
      </w:r>
      <w:proofErr w:type="spellEnd"/>
      <w:r w:rsidRPr="00BE14E3">
        <w:rPr>
          <w:sz w:val="28"/>
          <w:szCs w:val="28"/>
        </w:rPr>
        <w:t xml:space="preserve">, Р. В. Управление конфликтами интересов как инструмент борьбы с коррупцией [Электронный ресурс] / Р. В. </w:t>
      </w:r>
      <w:proofErr w:type="spellStart"/>
      <w:r w:rsidRPr="00BE14E3">
        <w:rPr>
          <w:sz w:val="28"/>
          <w:szCs w:val="28"/>
        </w:rPr>
        <w:t>Киеня</w:t>
      </w:r>
      <w:proofErr w:type="spellEnd"/>
      <w:r w:rsidRPr="00BE14E3">
        <w:rPr>
          <w:sz w:val="28"/>
          <w:szCs w:val="28"/>
        </w:rPr>
        <w:t xml:space="preserve">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2020.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Лосев, В. В. Преступления против интересов службы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юридический анализ и правила квалификации / В. В. Лосев. – Минск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Амалфея</w:t>
      </w:r>
      <w:proofErr w:type="spellEnd"/>
      <w:r w:rsidRPr="00BE14E3">
        <w:rPr>
          <w:sz w:val="28"/>
          <w:szCs w:val="28"/>
        </w:rPr>
        <w:t>, 2010. – 176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Лузгин, И. И. Коррупция и ее общественная опасность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курс лекций / И. И. Лузгин. – Новополоцк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ПГУ, 2012. – 144 с.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Марчук, В. О приведении в соответствие международным стандартам деятельности комиссий по противодействию коррупции / В. Марчук // Законность и правопорядок. – 2018. – № 3. – С. 22–25.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Марчук, А. </w:t>
      </w:r>
      <w:proofErr w:type="spellStart"/>
      <w:r w:rsidRPr="00BE14E3">
        <w:rPr>
          <w:sz w:val="28"/>
          <w:szCs w:val="28"/>
        </w:rPr>
        <w:t>Антикоррупционный</w:t>
      </w:r>
      <w:proofErr w:type="spellEnd"/>
      <w:r w:rsidRPr="00BE14E3">
        <w:rPr>
          <w:sz w:val="28"/>
          <w:szCs w:val="28"/>
        </w:rPr>
        <w:t xml:space="preserve"> менеджмент как инструмент профилактики / В. Марчук // Юстиция Беларуси. – 2018. – № 6. – С. 67–97.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Путова</w:t>
      </w:r>
      <w:proofErr w:type="spellEnd"/>
      <w:r w:rsidRPr="00BE14E3">
        <w:rPr>
          <w:sz w:val="28"/>
          <w:szCs w:val="28"/>
        </w:rPr>
        <w:t>, Н. В. Коррупция и ее общественная опасность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конспект лекций / Н. В. </w:t>
      </w:r>
      <w:proofErr w:type="spellStart"/>
      <w:r w:rsidRPr="00BE14E3">
        <w:rPr>
          <w:sz w:val="28"/>
          <w:szCs w:val="28"/>
        </w:rPr>
        <w:t>Путова</w:t>
      </w:r>
      <w:proofErr w:type="spellEnd"/>
      <w:r w:rsidRPr="00BE14E3">
        <w:rPr>
          <w:sz w:val="28"/>
          <w:szCs w:val="28"/>
        </w:rPr>
        <w:t>. – Витебск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ВГУ им. П. М. </w:t>
      </w:r>
      <w:proofErr w:type="spellStart"/>
      <w:r w:rsidRPr="00BE14E3">
        <w:rPr>
          <w:sz w:val="28"/>
          <w:szCs w:val="28"/>
        </w:rPr>
        <w:t>Машерова</w:t>
      </w:r>
      <w:proofErr w:type="spellEnd"/>
      <w:r w:rsidRPr="00BE14E3">
        <w:rPr>
          <w:sz w:val="28"/>
          <w:szCs w:val="28"/>
        </w:rPr>
        <w:t xml:space="preserve">, 2013. – 50 </w:t>
      </w:r>
      <w:proofErr w:type="gramStart"/>
      <w:r w:rsidRPr="00BE14E3">
        <w:rPr>
          <w:sz w:val="28"/>
          <w:szCs w:val="28"/>
        </w:rPr>
        <w:t>с</w:t>
      </w:r>
      <w:proofErr w:type="gramEnd"/>
      <w:r w:rsidRPr="00BE14E3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И. Субъект хищения путем злоупотребления служебными полномочиями как коррупционного преступления, совершаемого государственным служащим / В. И. </w:t>
      </w: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 // Правовая культура в современном обществе : материалы I </w:t>
      </w:r>
      <w:proofErr w:type="spellStart"/>
      <w:r w:rsidRPr="00BE14E3">
        <w:rPr>
          <w:sz w:val="28"/>
          <w:szCs w:val="28"/>
        </w:rPr>
        <w:t>Междунар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заоч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науч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практ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конф</w:t>
      </w:r>
      <w:proofErr w:type="spellEnd"/>
      <w:r w:rsidRPr="00BE14E3">
        <w:rPr>
          <w:sz w:val="28"/>
          <w:szCs w:val="28"/>
        </w:rPr>
        <w:t xml:space="preserve">., </w:t>
      </w:r>
      <w:r w:rsidRPr="00BE14E3">
        <w:rPr>
          <w:sz w:val="28"/>
          <w:szCs w:val="28"/>
        </w:rPr>
        <w:lastRenderedPageBreak/>
        <w:t xml:space="preserve">Могилев, 16 мая 2018 г. / </w:t>
      </w:r>
      <w:proofErr w:type="spellStart"/>
      <w:r w:rsidRPr="00BE14E3">
        <w:rPr>
          <w:sz w:val="28"/>
          <w:szCs w:val="28"/>
        </w:rPr>
        <w:t>редкол</w:t>
      </w:r>
      <w:proofErr w:type="spellEnd"/>
      <w:r w:rsidRPr="00BE14E3">
        <w:rPr>
          <w:sz w:val="28"/>
          <w:szCs w:val="28"/>
        </w:rPr>
        <w:t>.: И. А. Демидова [и др.]. – Могилев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Могилев</w:t>
      </w:r>
      <w:proofErr w:type="gramStart"/>
      <w:r w:rsidRPr="00BE14E3">
        <w:rPr>
          <w:sz w:val="28"/>
          <w:szCs w:val="28"/>
        </w:rPr>
        <w:t>.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proofErr w:type="gramStart"/>
      <w:r w:rsidRPr="00BE14E3">
        <w:rPr>
          <w:sz w:val="28"/>
          <w:szCs w:val="28"/>
        </w:rPr>
        <w:t>и</w:t>
      </w:r>
      <w:proofErr w:type="gramEnd"/>
      <w:r w:rsidRPr="00BE14E3">
        <w:rPr>
          <w:sz w:val="28"/>
          <w:szCs w:val="28"/>
        </w:rPr>
        <w:t>н-т</w:t>
      </w:r>
      <w:proofErr w:type="spellEnd"/>
      <w:r w:rsidRPr="00BE14E3">
        <w:rPr>
          <w:sz w:val="28"/>
          <w:szCs w:val="28"/>
        </w:rPr>
        <w:t xml:space="preserve"> МВД, 2018. – С. 339–342.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И., Субъект хищения путем злоупотребления служебными полномочиями как коррупционного преступления, совершенного должностным лицом юридического лица // В. И. </w:t>
      </w: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 // Уголовная юстиция: законодательство, теория, практика : сб. материалов VIII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науч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практ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конф</w:t>
      </w:r>
      <w:proofErr w:type="spellEnd"/>
      <w:r w:rsidRPr="00BE14E3">
        <w:rPr>
          <w:sz w:val="28"/>
          <w:szCs w:val="28"/>
        </w:rPr>
        <w:t xml:space="preserve">. студентов, магистрантов и аспирантов, Брест, 20 окт. 2017 г. / Брест. </w:t>
      </w:r>
      <w:proofErr w:type="spellStart"/>
      <w:r w:rsidRPr="00BE14E3">
        <w:rPr>
          <w:sz w:val="28"/>
          <w:szCs w:val="28"/>
        </w:rPr>
        <w:t>гос</w:t>
      </w:r>
      <w:proofErr w:type="spellEnd"/>
      <w:r w:rsidRPr="00BE14E3">
        <w:rPr>
          <w:sz w:val="28"/>
          <w:szCs w:val="28"/>
        </w:rPr>
        <w:t xml:space="preserve">. ун-т им. А. С. Пушкина ; </w:t>
      </w:r>
      <w:proofErr w:type="spellStart"/>
      <w:r w:rsidRPr="00BE14E3">
        <w:rPr>
          <w:sz w:val="28"/>
          <w:szCs w:val="28"/>
        </w:rPr>
        <w:t>редкол</w:t>
      </w:r>
      <w:proofErr w:type="spellEnd"/>
      <w:r w:rsidRPr="00BE14E3">
        <w:rPr>
          <w:sz w:val="28"/>
          <w:szCs w:val="28"/>
        </w:rPr>
        <w:t>. : О. Н. Иванчина (отв. ред.) [и др.]. – Брест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БрГУ</w:t>
      </w:r>
      <w:proofErr w:type="spellEnd"/>
      <w:r w:rsidRPr="00BE14E3">
        <w:rPr>
          <w:sz w:val="28"/>
          <w:szCs w:val="28"/>
        </w:rPr>
        <w:t>, 2018. – С. 3–5.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, В. И. Субъекты, осуществляющие противодействие коррупции в Республике Беларусь: система, виды и специфика нормативно правового регулирования / В. И. </w:t>
      </w: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 // Теоретико-прикладные вопросы развития досудебного производства по уголовным делам на современном этапе : сб. ст. </w:t>
      </w:r>
      <w:proofErr w:type="spellStart"/>
      <w:r w:rsidRPr="00BE14E3">
        <w:rPr>
          <w:sz w:val="28"/>
          <w:szCs w:val="28"/>
        </w:rPr>
        <w:t>междунар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науч</w:t>
      </w:r>
      <w:proofErr w:type="gramStart"/>
      <w:r w:rsidRPr="00BE14E3">
        <w:rPr>
          <w:sz w:val="28"/>
          <w:szCs w:val="28"/>
        </w:rPr>
        <w:t>.-</w:t>
      </w:r>
      <w:proofErr w:type="gramEnd"/>
      <w:r w:rsidRPr="00BE14E3">
        <w:rPr>
          <w:sz w:val="28"/>
          <w:szCs w:val="28"/>
        </w:rPr>
        <w:t>практ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конф</w:t>
      </w:r>
      <w:proofErr w:type="spellEnd"/>
      <w:r w:rsidRPr="00BE14E3">
        <w:rPr>
          <w:sz w:val="28"/>
          <w:szCs w:val="28"/>
        </w:rPr>
        <w:t xml:space="preserve">., Новополоцк, 26–27 сент. 2019 г. : в 2 т. / </w:t>
      </w:r>
      <w:proofErr w:type="spellStart"/>
      <w:r w:rsidRPr="00BE14E3">
        <w:rPr>
          <w:sz w:val="28"/>
          <w:szCs w:val="28"/>
        </w:rPr>
        <w:t>Полоц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гос</w:t>
      </w:r>
      <w:proofErr w:type="spellEnd"/>
      <w:r w:rsidRPr="00BE14E3">
        <w:rPr>
          <w:sz w:val="28"/>
          <w:szCs w:val="28"/>
        </w:rPr>
        <w:t xml:space="preserve">. ун-т ; </w:t>
      </w:r>
      <w:proofErr w:type="spellStart"/>
      <w:r w:rsidRPr="00BE14E3">
        <w:rPr>
          <w:sz w:val="28"/>
          <w:szCs w:val="28"/>
        </w:rPr>
        <w:t>редкол</w:t>
      </w:r>
      <w:proofErr w:type="spellEnd"/>
      <w:r w:rsidRPr="00BE14E3">
        <w:rPr>
          <w:sz w:val="28"/>
          <w:szCs w:val="28"/>
        </w:rPr>
        <w:t xml:space="preserve">.: И. В. </w:t>
      </w:r>
      <w:proofErr w:type="spellStart"/>
      <w:r w:rsidRPr="00BE14E3">
        <w:rPr>
          <w:sz w:val="28"/>
          <w:szCs w:val="28"/>
        </w:rPr>
        <w:t>Вегера</w:t>
      </w:r>
      <w:proofErr w:type="spellEnd"/>
      <w:r w:rsidRPr="00BE14E3">
        <w:rPr>
          <w:sz w:val="28"/>
          <w:szCs w:val="28"/>
        </w:rPr>
        <w:t xml:space="preserve"> (отв. </w:t>
      </w:r>
      <w:proofErr w:type="spellStart"/>
      <w:r w:rsidRPr="00BE14E3">
        <w:rPr>
          <w:sz w:val="28"/>
          <w:szCs w:val="28"/>
        </w:rPr>
        <w:t>ред</w:t>
      </w:r>
      <w:proofErr w:type="spellEnd"/>
      <w:r w:rsidRPr="00BE14E3">
        <w:rPr>
          <w:sz w:val="28"/>
          <w:szCs w:val="28"/>
        </w:rPr>
        <w:t>) [и др.]. – Новополоцк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Полоц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гос</w:t>
      </w:r>
      <w:proofErr w:type="spellEnd"/>
      <w:r w:rsidRPr="00BE14E3">
        <w:rPr>
          <w:sz w:val="28"/>
          <w:szCs w:val="28"/>
        </w:rPr>
        <w:t>. ун-т, 2019. – Т. 2. – С. 166–175.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>, В. И. Хищения путем злоупотребления служебными полномочиями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юридическая оценка правонарушения / В. И. </w:t>
      </w:r>
      <w:proofErr w:type="spellStart"/>
      <w:r w:rsidRPr="00BE14E3">
        <w:rPr>
          <w:sz w:val="28"/>
          <w:szCs w:val="28"/>
        </w:rPr>
        <w:t>Резюк</w:t>
      </w:r>
      <w:proofErr w:type="spellEnd"/>
      <w:r w:rsidRPr="00BE14E3">
        <w:rPr>
          <w:sz w:val="28"/>
          <w:szCs w:val="28"/>
        </w:rPr>
        <w:t xml:space="preserve"> // </w:t>
      </w:r>
      <w:proofErr w:type="spellStart"/>
      <w:r w:rsidRPr="00BE14E3">
        <w:rPr>
          <w:sz w:val="28"/>
          <w:szCs w:val="28"/>
        </w:rPr>
        <w:t>Веснiк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Брэсцкага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унiверсiтэта</w:t>
      </w:r>
      <w:proofErr w:type="spellEnd"/>
      <w:r w:rsidRPr="00BE14E3">
        <w:rPr>
          <w:sz w:val="28"/>
          <w:szCs w:val="28"/>
        </w:rPr>
        <w:t xml:space="preserve"> / </w:t>
      </w:r>
      <w:proofErr w:type="spellStart"/>
      <w:r w:rsidRPr="00BE14E3">
        <w:rPr>
          <w:sz w:val="28"/>
          <w:szCs w:val="28"/>
        </w:rPr>
        <w:t>Серыя</w:t>
      </w:r>
      <w:proofErr w:type="spellEnd"/>
      <w:r w:rsidRPr="00BE14E3">
        <w:rPr>
          <w:sz w:val="28"/>
          <w:szCs w:val="28"/>
        </w:rPr>
        <w:t xml:space="preserve"> № 2. </w:t>
      </w:r>
      <w:proofErr w:type="spellStart"/>
      <w:r w:rsidRPr="00BE14E3">
        <w:rPr>
          <w:sz w:val="28"/>
          <w:szCs w:val="28"/>
        </w:rPr>
        <w:t>Г</w:t>
      </w:r>
      <w:proofErr w:type="gramStart"/>
      <w:r w:rsidRPr="00BE14E3">
        <w:rPr>
          <w:sz w:val="28"/>
          <w:szCs w:val="28"/>
        </w:rPr>
        <w:t>i</w:t>
      </w:r>
      <w:proofErr w:type="gramEnd"/>
      <w:r w:rsidRPr="00BE14E3">
        <w:rPr>
          <w:sz w:val="28"/>
          <w:szCs w:val="28"/>
        </w:rPr>
        <w:t>сторыя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Эканом</w:t>
      </w:r>
      <w:proofErr w:type="gramStart"/>
      <w:r w:rsidRPr="00BE14E3">
        <w:rPr>
          <w:sz w:val="28"/>
          <w:szCs w:val="28"/>
        </w:rPr>
        <w:t>i</w:t>
      </w:r>
      <w:proofErr w:type="gramEnd"/>
      <w:r w:rsidRPr="00BE14E3">
        <w:rPr>
          <w:sz w:val="28"/>
          <w:szCs w:val="28"/>
        </w:rPr>
        <w:t>ка</w:t>
      </w:r>
      <w:proofErr w:type="spellEnd"/>
      <w:r w:rsidRPr="00BE14E3">
        <w:rPr>
          <w:sz w:val="28"/>
          <w:szCs w:val="28"/>
        </w:rPr>
        <w:t>. Права. – 2019. – № 1. – С. 147–153.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E14E3">
        <w:rPr>
          <w:sz w:val="28"/>
          <w:szCs w:val="28"/>
        </w:rPr>
        <w:t>Сащеко</w:t>
      </w:r>
      <w:proofErr w:type="spellEnd"/>
      <w:r w:rsidRPr="00BE14E3">
        <w:rPr>
          <w:sz w:val="28"/>
          <w:szCs w:val="28"/>
        </w:rPr>
        <w:t xml:space="preserve">, П. Уголовно-правовое понятие коррупции: доктринальный аспект / П. </w:t>
      </w:r>
      <w:proofErr w:type="spellStart"/>
      <w:r w:rsidRPr="00BE14E3">
        <w:rPr>
          <w:sz w:val="28"/>
          <w:szCs w:val="28"/>
        </w:rPr>
        <w:t>Сащеко</w:t>
      </w:r>
      <w:proofErr w:type="spellEnd"/>
      <w:r w:rsidRPr="00BE14E3">
        <w:rPr>
          <w:sz w:val="28"/>
          <w:szCs w:val="28"/>
        </w:rPr>
        <w:t xml:space="preserve"> // Право. </w:t>
      </w:r>
      <w:proofErr w:type="spellStart"/>
      <w:r w:rsidRPr="00BE14E3">
        <w:rPr>
          <w:sz w:val="28"/>
          <w:szCs w:val="28"/>
        </w:rPr>
        <w:t>bay</w:t>
      </w:r>
      <w:proofErr w:type="spellEnd"/>
      <w:r w:rsidRPr="00BE14E3">
        <w:rPr>
          <w:sz w:val="28"/>
          <w:szCs w:val="28"/>
        </w:rPr>
        <w:t>. – 2017. – № 1. – С. 83–97.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Хомич, В. Криминология современного правотворчества (</w:t>
      </w:r>
      <w:proofErr w:type="spellStart"/>
      <w:r w:rsidRPr="00BE14E3">
        <w:rPr>
          <w:sz w:val="28"/>
          <w:szCs w:val="28"/>
        </w:rPr>
        <w:t>правообразования</w:t>
      </w:r>
      <w:proofErr w:type="spellEnd"/>
      <w:r w:rsidRPr="00BE14E3">
        <w:rPr>
          <w:sz w:val="28"/>
          <w:szCs w:val="28"/>
        </w:rPr>
        <w:t xml:space="preserve">) / В. Хомич // </w:t>
      </w:r>
      <w:proofErr w:type="spellStart"/>
      <w:r w:rsidRPr="00BE14E3">
        <w:rPr>
          <w:sz w:val="28"/>
          <w:szCs w:val="28"/>
        </w:rPr>
        <w:t>Право.bay</w:t>
      </w:r>
      <w:proofErr w:type="spellEnd"/>
      <w:r w:rsidRPr="00BE14E3">
        <w:rPr>
          <w:sz w:val="28"/>
          <w:szCs w:val="28"/>
        </w:rPr>
        <w:t>. – 2017. – № 5. – С. 98–103.</w:t>
      </w:r>
    </w:p>
    <w:p w:rsidR="005E15DD" w:rsidRDefault="005E15DD" w:rsidP="005E15DD">
      <w:pPr>
        <w:jc w:val="center"/>
        <w:rPr>
          <w:b/>
          <w:bCs/>
          <w:sz w:val="28"/>
          <w:szCs w:val="28"/>
        </w:rPr>
      </w:pPr>
    </w:p>
    <w:p w:rsidR="005E15DD" w:rsidRPr="0086799F" w:rsidRDefault="005E15DD" w:rsidP="005E15DD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  <w:r w:rsidRPr="0086799F">
        <w:rPr>
          <w:b/>
          <w:i/>
          <w:sz w:val="28"/>
          <w:szCs w:val="28"/>
        </w:rPr>
        <w:t>Нормативные правовые акты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Конституция Республики Беларусь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с </w:t>
      </w:r>
      <w:proofErr w:type="spellStart"/>
      <w:r w:rsidRPr="00BE14E3">
        <w:rPr>
          <w:sz w:val="28"/>
          <w:szCs w:val="28"/>
        </w:rPr>
        <w:t>изм</w:t>
      </w:r>
      <w:proofErr w:type="spellEnd"/>
      <w:r w:rsidRPr="00BE14E3">
        <w:rPr>
          <w:sz w:val="28"/>
          <w:szCs w:val="28"/>
        </w:rPr>
        <w:t xml:space="preserve">. и доп., принятыми 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референдумах 24 </w:t>
      </w:r>
      <w:proofErr w:type="spellStart"/>
      <w:r w:rsidRPr="00BE14E3">
        <w:rPr>
          <w:sz w:val="28"/>
          <w:szCs w:val="28"/>
        </w:rPr>
        <w:t>нояб</w:t>
      </w:r>
      <w:proofErr w:type="spellEnd"/>
      <w:r w:rsidRPr="00BE14E3">
        <w:rPr>
          <w:sz w:val="28"/>
          <w:szCs w:val="28"/>
        </w:rPr>
        <w:t xml:space="preserve">. 1996 г. и 17 окт. 2004 г. – Минск :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Беларусь, 2016. – 62 </w:t>
      </w:r>
      <w:proofErr w:type="gramStart"/>
      <w:r w:rsidRPr="00BE14E3">
        <w:rPr>
          <w:sz w:val="28"/>
          <w:szCs w:val="28"/>
        </w:rPr>
        <w:t>с</w:t>
      </w:r>
      <w:proofErr w:type="gramEnd"/>
      <w:r w:rsidRPr="00BE14E3">
        <w:rPr>
          <w:sz w:val="28"/>
          <w:szCs w:val="28"/>
        </w:rPr>
        <w:t>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Гражданский кодекс Республики Беларусь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7 дек. 1998 г., № 218-3 : принят Палатой представителей 28 окт. 1998 г. : </w:t>
      </w:r>
      <w:proofErr w:type="spellStart"/>
      <w:r w:rsidRPr="00BE14E3">
        <w:rPr>
          <w:sz w:val="28"/>
          <w:szCs w:val="28"/>
        </w:rPr>
        <w:t>одобр</w:t>
      </w:r>
      <w:proofErr w:type="spellEnd"/>
      <w:r w:rsidRPr="00BE14E3">
        <w:rPr>
          <w:sz w:val="28"/>
          <w:szCs w:val="28"/>
        </w:rPr>
        <w:t xml:space="preserve">. Советом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19 </w:t>
      </w:r>
      <w:proofErr w:type="spellStart"/>
      <w:r w:rsidRPr="00BE14E3">
        <w:rPr>
          <w:sz w:val="28"/>
          <w:szCs w:val="28"/>
        </w:rPr>
        <w:t>нояб</w:t>
      </w:r>
      <w:proofErr w:type="spellEnd"/>
      <w:r w:rsidRPr="00BE14E3">
        <w:rPr>
          <w:sz w:val="28"/>
          <w:szCs w:val="28"/>
        </w:rPr>
        <w:t>. 1998 г.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Закона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5 января 2021 г. № 95-З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Кодекс Республики Беларусь об административных правонарушениях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91-З от 06.01.2021 г.: Принят Палатой представителей 18 декабря 2020 г. Одобрен Советом Республики 18 декабря 2020 г. // ЭТАЛОН ONLINE / </w:t>
      </w:r>
      <w:proofErr w:type="spell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 xml:space="preserve">. центр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Уголовно-процессуальный кодекс Республики Беларусь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16 июля 1999 г., № 295-3 : принят Палатой представителей 24 июня 1999 г. : </w:t>
      </w:r>
      <w:proofErr w:type="spellStart"/>
      <w:r w:rsidRPr="00BE14E3">
        <w:rPr>
          <w:sz w:val="28"/>
          <w:szCs w:val="28"/>
        </w:rPr>
        <w:t>одобр</w:t>
      </w:r>
      <w:proofErr w:type="spellEnd"/>
      <w:r w:rsidRPr="00BE14E3">
        <w:rPr>
          <w:sz w:val="28"/>
          <w:szCs w:val="28"/>
        </w:rPr>
        <w:t xml:space="preserve">. Советом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30 июня 1999 г.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Закона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26 мая 2021 г. № 112-З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lastRenderedPageBreak/>
        <w:t>Уголовный кодекс Республики Беларусь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9 июля 1999 г., № 275-3 : принят Палатой представителей 2 июня 1999 г. : </w:t>
      </w:r>
      <w:proofErr w:type="spellStart"/>
      <w:r w:rsidRPr="00BE14E3">
        <w:rPr>
          <w:sz w:val="28"/>
          <w:szCs w:val="28"/>
        </w:rPr>
        <w:t>одобр</w:t>
      </w:r>
      <w:proofErr w:type="spellEnd"/>
      <w:r w:rsidRPr="00BE14E3">
        <w:rPr>
          <w:sz w:val="28"/>
          <w:szCs w:val="28"/>
        </w:rPr>
        <w:t xml:space="preserve">. Советом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24 июня 1999 г.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Закона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26 мая 2021 г. № 112-З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Трудовой кодекс Республики Беларусь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26 июля 1999 г., № 296-3 : принят Палатой представителей 8 июня 1999 г. : </w:t>
      </w:r>
      <w:proofErr w:type="spellStart"/>
      <w:r w:rsidRPr="00BE14E3">
        <w:rPr>
          <w:sz w:val="28"/>
          <w:szCs w:val="28"/>
        </w:rPr>
        <w:t>одобр</w:t>
      </w:r>
      <w:proofErr w:type="spellEnd"/>
      <w:r w:rsidRPr="00BE14E3">
        <w:rPr>
          <w:sz w:val="28"/>
          <w:szCs w:val="28"/>
        </w:rPr>
        <w:t xml:space="preserve">. Советом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30 июня 1999 г.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Закона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28 мая 2021 г. № 114-З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государственной службе в Республике Беларусь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Закон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Беларусь, 14 июня 2003 г., № 204-3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Закона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23 июля 2019 г. № 231-З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государственных закупках товаров (работ, услуг)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Закон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Беларусь, 13 июля 2012 г., № 419-3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Закона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18 декабря 2019 г. № 275-З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борьбе с коррупцией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Закон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Беларусь, 15 июля 2015 г., №305-3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 21. О дополнительных мерах по борьбе с коррупцией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Декрет Президента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Беларусь, 10 мая 2019 г., № 3 // Президент Республики Беларусь. – Режим доступа: https://president.gov.by/bucket/assets/uploads/documents/2019/3dek.pdf. – Дата доступа: 13.09.2021.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криминологической экспертизе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Указ Президента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Беларусь, 29 мая 2007 г., № 244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Указа Президента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18 марта 2021 г. № 112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специальных подразделениях по борьбе с коррупцией и организованной преступностью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Указ Президента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Беларусь, 16 июля 2007 г., № 330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Об утверждении положения о деятельности координационного совещания по борьбе с преступностью и коррупцией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Указ Президента Республики Беларусь, 17 дек. 2007 г., № 644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Указа Президента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 xml:space="preserve">. Беларусь от 23.02.2015 г. // ЭТАЛОН ONLINE /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выплате вознаграждения и других выплат физическому лицу, способствующему выявлению коррупции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постановление Совета Министров Республики Беларусь, 5 февр. 2016 г., № 101 // ЭТАЛОН ONLINE / </w:t>
      </w:r>
      <w:proofErr w:type="spell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 xml:space="preserve">. центр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Об утверждении Положения о порядке сдачи, учета, хранения, оценки и реализации имущества, в том числе подарков, полученного государственным </w:t>
      </w:r>
      <w:r w:rsidRPr="00BE14E3">
        <w:rPr>
          <w:sz w:val="28"/>
          <w:szCs w:val="28"/>
        </w:rPr>
        <w:lastRenderedPageBreak/>
        <w:t>должностным или приравненным к нему лицом с нарушением порядка, установленного законодательными актами, в связи с исполнением им своих служебных (трудовых) обязанностей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постановление Совета Министров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Беларусь, 22 янв. 2016 г., № 45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от 20.06.2018 г. // ЭТАЛОН ONLINE / </w:t>
      </w:r>
      <w:proofErr w:type="spell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 xml:space="preserve">. центр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Об утверждении Типового положения о комиссии по противодействию коррупции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постановление Совета Министров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Беларусь, 26 дек. 2011 г., № 1732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от 30 апреля 2019 г. № 267 // ЭТАЛОН ONLINE / </w:t>
      </w:r>
      <w:proofErr w:type="spell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 xml:space="preserve">. центр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судебной практике по делам о преступлениях против интересов службы (ст. ст. 424–428 УК)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обзор судебной практики Верхов. Суда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Беларусь, 2 марта 2005 г.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в ред. от 31.03.2016 № 2 // ЭТАЛОН ONLINE / </w:t>
      </w:r>
      <w:proofErr w:type="spell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 xml:space="preserve">. центр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</w:t>
      </w:r>
      <w:r>
        <w:rPr>
          <w:sz w:val="28"/>
          <w:szCs w:val="28"/>
        </w:rPr>
        <w:t>инск, 2021.</w:t>
      </w:r>
    </w:p>
    <w:p w:rsidR="005E15DD" w:rsidRPr="00A853A7" w:rsidRDefault="005E15DD" w:rsidP="005E15DD">
      <w:pPr>
        <w:jc w:val="center"/>
        <w:rPr>
          <w:b/>
          <w:bCs/>
          <w:sz w:val="28"/>
          <w:szCs w:val="28"/>
        </w:rPr>
      </w:pPr>
    </w:p>
    <w:p w:rsidR="005E15DD" w:rsidRPr="00033111" w:rsidRDefault="005E15DD" w:rsidP="005E15DD">
      <w:pPr>
        <w:ind w:firstLine="720"/>
        <w:jc w:val="both"/>
        <w:rPr>
          <w:b/>
          <w:i/>
          <w:sz w:val="28"/>
          <w:szCs w:val="28"/>
        </w:rPr>
      </w:pPr>
      <w:r w:rsidRPr="00033111">
        <w:rPr>
          <w:b/>
          <w:i/>
          <w:sz w:val="28"/>
          <w:szCs w:val="28"/>
        </w:rPr>
        <w:t>Международно-правовые акты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Конвенция ООН против коррупции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заключена 31 окт. 2003 г., №58/4 ; подписана Республикой Беларусь 29.04.2004. – Режим доступа: https://mfa.gov.by/press/news_mfa/df974b20daea9e65.html. – Дата доступа: 13.09.2021.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Об уголовной ответственности за коррупцию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Конвенция Совета Европы, 27 янв. 1999 г., № 173. – Режим доступа: https://sudexpert.gov.by/CETS_173.docx.pdf. – Дата доступа: 13.09.2021.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О гражданско-правовой ответственности за коррупцию [Электронный ресурс]</w:t>
      </w:r>
      <w:proofErr w:type="gramStart"/>
      <w:r w:rsidRPr="00BE14E3">
        <w:rPr>
          <w:sz w:val="28"/>
          <w:szCs w:val="28"/>
        </w:rPr>
        <w:t xml:space="preserve"> :</w:t>
      </w:r>
      <w:proofErr w:type="gramEnd"/>
      <w:r w:rsidRPr="00BE14E3">
        <w:rPr>
          <w:sz w:val="28"/>
          <w:szCs w:val="28"/>
        </w:rPr>
        <w:t xml:space="preserve"> Конвенция Совета Европы, заключена 4 </w:t>
      </w:r>
      <w:proofErr w:type="spellStart"/>
      <w:r w:rsidRPr="00BE14E3">
        <w:rPr>
          <w:sz w:val="28"/>
          <w:szCs w:val="28"/>
        </w:rPr>
        <w:t>нояб</w:t>
      </w:r>
      <w:proofErr w:type="spellEnd"/>
      <w:r w:rsidRPr="00BE14E3">
        <w:rPr>
          <w:sz w:val="28"/>
          <w:szCs w:val="28"/>
        </w:rPr>
        <w:t xml:space="preserve">. 1999 г. в г. Страсбурге, подписана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 25 марта 2004 г.</w:t>
      </w:r>
      <w:proofErr w:type="gramStart"/>
      <w:r w:rsidRPr="00BE14E3">
        <w:rPr>
          <w:sz w:val="28"/>
          <w:szCs w:val="28"/>
        </w:rPr>
        <w:t xml:space="preserve"> ;</w:t>
      </w:r>
      <w:proofErr w:type="gramEnd"/>
      <w:r w:rsidRPr="00BE14E3">
        <w:rPr>
          <w:sz w:val="28"/>
          <w:szCs w:val="28"/>
        </w:rPr>
        <w:t xml:space="preserve"> вступила в силу для Республики Беларусь 1 июля 2006 г. – Режим доступа: https://sudexpert.gov.by › </w:t>
      </w:r>
      <w:proofErr w:type="spellStart"/>
      <w:r w:rsidRPr="00BE14E3">
        <w:rPr>
          <w:sz w:val="28"/>
          <w:szCs w:val="28"/>
        </w:rPr>
        <w:t>convention</w:t>
      </w:r>
      <w:proofErr w:type="spell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civil-liability</w:t>
      </w:r>
      <w:proofErr w:type="spellEnd"/>
      <w:r w:rsidRPr="00BE14E3">
        <w:rPr>
          <w:sz w:val="28"/>
          <w:szCs w:val="28"/>
        </w:rPr>
        <w:t>. – Дата доступа: 13.09.2021.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>Конвенция Организации Объединенных Наций против транснациональной организованной преступности [Электронный ресурс]</w:t>
      </w:r>
      <w:proofErr w:type="gramStart"/>
      <w:r w:rsidRPr="00BE14E3">
        <w:rPr>
          <w:sz w:val="28"/>
          <w:szCs w:val="28"/>
        </w:rPr>
        <w:t xml:space="preserve"> ;</w:t>
      </w:r>
      <w:proofErr w:type="gramEnd"/>
      <w:r w:rsidRPr="00BE14E3">
        <w:rPr>
          <w:sz w:val="28"/>
          <w:szCs w:val="28"/>
        </w:rPr>
        <w:t xml:space="preserve"> </w:t>
      </w:r>
      <w:proofErr w:type="spellStart"/>
      <w:r w:rsidRPr="00BE14E3">
        <w:rPr>
          <w:sz w:val="28"/>
          <w:szCs w:val="28"/>
        </w:rPr>
        <w:t>закл</w:t>
      </w:r>
      <w:proofErr w:type="spellEnd"/>
      <w:r w:rsidRPr="00BE14E3">
        <w:rPr>
          <w:sz w:val="28"/>
          <w:szCs w:val="28"/>
        </w:rPr>
        <w:t xml:space="preserve">. в г. Палермо 15.11.2000 ; вступила в силу для Республики Беларусь 29 сентября 2003 г.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О модельном законе «Основы законодательства об </w:t>
      </w:r>
      <w:proofErr w:type="spellStart"/>
      <w:r w:rsidRPr="00BE14E3">
        <w:rPr>
          <w:sz w:val="28"/>
          <w:szCs w:val="28"/>
        </w:rPr>
        <w:t>антикоррупционной</w:t>
      </w:r>
      <w:proofErr w:type="spellEnd"/>
      <w:r w:rsidRPr="00BE14E3">
        <w:rPr>
          <w:sz w:val="28"/>
          <w:szCs w:val="28"/>
        </w:rPr>
        <w:t xml:space="preserve"> политике» [Электронный ресурс]: постановление </w:t>
      </w:r>
      <w:proofErr w:type="spellStart"/>
      <w:r w:rsidRPr="00BE14E3">
        <w:rPr>
          <w:sz w:val="28"/>
          <w:szCs w:val="28"/>
        </w:rPr>
        <w:t>Межпарлам</w:t>
      </w:r>
      <w:proofErr w:type="spellEnd"/>
      <w:r w:rsidRPr="00BE14E3">
        <w:rPr>
          <w:sz w:val="28"/>
          <w:szCs w:val="28"/>
        </w:rPr>
        <w:t xml:space="preserve">. Ассамблеи государств – участников СНГ № 22-15 [принято в </w:t>
      </w:r>
      <w:proofErr w:type="gramStart"/>
      <w:r w:rsidRPr="00BE14E3">
        <w:rPr>
          <w:sz w:val="28"/>
          <w:szCs w:val="28"/>
        </w:rPr>
        <w:t>г</w:t>
      </w:r>
      <w:proofErr w:type="gramEnd"/>
      <w:r w:rsidRPr="00BE14E3">
        <w:rPr>
          <w:sz w:val="28"/>
          <w:szCs w:val="28"/>
        </w:rPr>
        <w:t>. Санкт-Петербурге 15.11.2003]. – Режим http://base.garant.ru/2569543/. – Дата доступа: 14.09.2021. доступа: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О правовом обеспечении противодействия преступности на территории стран Содружества (вместе с «Модельным законом «О борьбе с коррупцией»») [Электронный ресурс]: постановление </w:t>
      </w:r>
      <w:proofErr w:type="spellStart"/>
      <w:r w:rsidRPr="00BE14E3">
        <w:rPr>
          <w:sz w:val="28"/>
          <w:szCs w:val="28"/>
        </w:rPr>
        <w:t>Межпарлам</w:t>
      </w:r>
      <w:proofErr w:type="spellEnd"/>
      <w:r w:rsidRPr="00BE14E3">
        <w:rPr>
          <w:sz w:val="28"/>
          <w:szCs w:val="28"/>
        </w:rPr>
        <w:t xml:space="preserve">. Ассамблеи государств – участников СНГ № 13-4 [принято в </w:t>
      </w:r>
      <w:proofErr w:type="gramStart"/>
      <w:r w:rsidRPr="00BE14E3">
        <w:rPr>
          <w:sz w:val="28"/>
          <w:szCs w:val="28"/>
        </w:rPr>
        <w:t>г</w:t>
      </w:r>
      <w:proofErr w:type="gramEnd"/>
      <w:r w:rsidRPr="00BE14E3">
        <w:rPr>
          <w:sz w:val="28"/>
          <w:szCs w:val="28"/>
        </w:rPr>
        <w:t xml:space="preserve">. Санкт </w:t>
      </w:r>
      <w:r w:rsidRPr="00BE14E3">
        <w:rPr>
          <w:sz w:val="28"/>
          <w:szCs w:val="28"/>
        </w:rPr>
        <w:lastRenderedPageBreak/>
        <w:t xml:space="preserve">Петербурге 03.04.1999]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О рекомендациях по проведению </w:t>
      </w:r>
      <w:proofErr w:type="spellStart"/>
      <w:r w:rsidRPr="00BE14E3">
        <w:rPr>
          <w:sz w:val="28"/>
          <w:szCs w:val="28"/>
        </w:rPr>
        <w:t>антикоррупционного</w:t>
      </w:r>
      <w:proofErr w:type="spellEnd"/>
      <w:r w:rsidRPr="00BE14E3">
        <w:rPr>
          <w:sz w:val="28"/>
          <w:szCs w:val="28"/>
        </w:rPr>
        <w:t xml:space="preserve"> мониторинга в государствах – участниках СНГ [Электронный ресурс]: постановление </w:t>
      </w:r>
      <w:proofErr w:type="spellStart"/>
      <w:r w:rsidRPr="00BE14E3">
        <w:rPr>
          <w:sz w:val="28"/>
          <w:szCs w:val="28"/>
        </w:rPr>
        <w:t>Межпарлам</w:t>
      </w:r>
      <w:proofErr w:type="spellEnd"/>
      <w:r w:rsidRPr="00BE14E3">
        <w:rPr>
          <w:sz w:val="28"/>
          <w:szCs w:val="28"/>
        </w:rPr>
        <w:t xml:space="preserve">. Ассамблеи государств – участников СНГ № 39-22 [принято в </w:t>
      </w:r>
      <w:proofErr w:type="gramStart"/>
      <w:r w:rsidRPr="00BE14E3">
        <w:rPr>
          <w:sz w:val="28"/>
          <w:szCs w:val="28"/>
        </w:rPr>
        <w:t>г</w:t>
      </w:r>
      <w:proofErr w:type="gramEnd"/>
      <w:r w:rsidRPr="00BE14E3">
        <w:rPr>
          <w:sz w:val="28"/>
          <w:szCs w:val="28"/>
        </w:rPr>
        <w:t xml:space="preserve">. Санкт-Петербурге 29.11.2013] //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О Рекомендациях по проведению </w:t>
      </w:r>
      <w:proofErr w:type="spellStart"/>
      <w:r w:rsidRPr="00BE14E3">
        <w:rPr>
          <w:sz w:val="28"/>
          <w:szCs w:val="28"/>
        </w:rPr>
        <w:t>антикоррупционной</w:t>
      </w:r>
      <w:proofErr w:type="spellEnd"/>
      <w:r w:rsidRPr="00BE14E3">
        <w:rPr>
          <w:sz w:val="28"/>
          <w:szCs w:val="28"/>
        </w:rPr>
        <w:t xml:space="preserve"> экспертизы нормативных правовых актов и проектов нормативных правовых актов [Электронный ресурс]: постановление </w:t>
      </w:r>
      <w:proofErr w:type="spellStart"/>
      <w:r w:rsidRPr="00BE14E3">
        <w:rPr>
          <w:sz w:val="28"/>
          <w:szCs w:val="28"/>
        </w:rPr>
        <w:t>Межпарлам</w:t>
      </w:r>
      <w:proofErr w:type="spellEnd"/>
      <w:r w:rsidRPr="00BE14E3">
        <w:rPr>
          <w:sz w:val="28"/>
          <w:szCs w:val="28"/>
        </w:rPr>
        <w:t xml:space="preserve">. Ассамблеи государств – участников СНГ № 38-18 [принято в </w:t>
      </w:r>
      <w:proofErr w:type="gramStart"/>
      <w:r w:rsidRPr="00BE14E3">
        <w:rPr>
          <w:sz w:val="28"/>
          <w:szCs w:val="28"/>
        </w:rPr>
        <w:t>г</w:t>
      </w:r>
      <w:proofErr w:type="gramEnd"/>
      <w:r w:rsidRPr="00BE14E3">
        <w:rPr>
          <w:sz w:val="28"/>
          <w:szCs w:val="28"/>
        </w:rPr>
        <w:t xml:space="preserve">. Санкт-Петербурге 23.11.2012]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О Рекомендациях по совершенствованию законодательства государств – участников СНГ в сфере противодействия коррупции [Электронный ресурс]: постановление </w:t>
      </w:r>
      <w:proofErr w:type="spellStart"/>
      <w:r w:rsidRPr="00BE14E3">
        <w:rPr>
          <w:sz w:val="28"/>
          <w:szCs w:val="28"/>
        </w:rPr>
        <w:t>Межпарлам</w:t>
      </w:r>
      <w:proofErr w:type="spellEnd"/>
      <w:r w:rsidRPr="00BE14E3">
        <w:rPr>
          <w:sz w:val="28"/>
          <w:szCs w:val="28"/>
        </w:rPr>
        <w:t xml:space="preserve">. Ассамблеи государств – участников СНГ № 38-17 [принято в </w:t>
      </w:r>
      <w:proofErr w:type="gramStart"/>
      <w:r w:rsidRPr="00BE14E3">
        <w:rPr>
          <w:sz w:val="28"/>
          <w:szCs w:val="28"/>
        </w:rPr>
        <w:t>г</w:t>
      </w:r>
      <w:proofErr w:type="gramEnd"/>
      <w:r w:rsidRPr="00BE14E3">
        <w:rPr>
          <w:sz w:val="28"/>
          <w:szCs w:val="28"/>
        </w:rPr>
        <w:t xml:space="preserve">. Санкт-Петербурге 23.11.2012]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Соглашение о сотрудничестве генеральных прокуратур (прокуратур) государств – участников Содружества Независимых Государств в борьбе с коррупцией [Электронный ресурс]: [заключено в </w:t>
      </w:r>
      <w:proofErr w:type="gramStart"/>
      <w:r w:rsidRPr="00BE14E3">
        <w:rPr>
          <w:sz w:val="28"/>
          <w:szCs w:val="28"/>
        </w:rPr>
        <w:t>г</w:t>
      </w:r>
      <w:proofErr w:type="gramEnd"/>
      <w:r w:rsidRPr="00BE14E3">
        <w:rPr>
          <w:sz w:val="28"/>
          <w:szCs w:val="28"/>
        </w:rPr>
        <w:t xml:space="preserve">. Астане 25.04.2007]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5E15DD" w:rsidRPr="00BE14E3" w:rsidRDefault="005E15DD" w:rsidP="005E15DD">
      <w:pPr>
        <w:pStyle w:val="a7"/>
        <w:numPr>
          <w:ilvl w:val="0"/>
          <w:numId w:val="8"/>
        </w:numPr>
        <w:shd w:val="clear" w:color="auto" w:fill="FFFFFF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E14E3">
        <w:rPr>
          <w:sz w:val="28"/>
          <w:szCs w:val="28"/>
        </w:rPr>
        <w:t xml:space="preserve">Соглашение об образовании Межгосударственного совета по противодействию коррупции [Электронный ресурс]: соглашение Совета глав государств СНГ [заключено в </w:t>
      </w:r>
      <w:proofErr w:type="gramStart"/>
      <w:r w:rsidRPr="00BE14E3">
        <w:rPr>
          <w:sz w:val="28"/>
          <w:szCs w:val="28"/>
        </w:rPr>
        <w:t>г</w:t>
      </w:r>
      <w:proofErr w:type="gramEnd"/>
      <w:r w:rsidRPr="00BE14E3">
        <w:rPr>
          <w:sz w:val="28"/>
          <w:szCs w:val="28"/>
        </w:rPr>
        <w:t xml:space="preserve">. Минске 25.10.2013] // </w:t>
      </w:r>
      <w:proofErr w:type="spellStart"/>
      <w:r w:rsidRPr="00BE14E3">
        <w:rPr>
          <w:sz w:val="28"/>
          <w:szCs w:val="28"/>
        </w:rPr>
        <w:t>КонсультантПлюс</w:t>
      </w:r>
      <w:proofErr w:type="spellEnd"/>
      <w:r w:rsidRPr="00BE14E3">
        <w:rPr>
          <w:sz w:val="28"/>
          <w:szCs w:val="28"/>
        </w:rPr>
        <w:t>. Беларусь / ООО «</w:t>
      </w:r>
      <w:proofErr w:type="spellStart"/>
      <w:r w:rsidRPr="00BE14E3">
        <w:rPr>
          <w:sz w:val="28"/>
          <w:szCs w:val="28"/>
        </w:rPr>
        <w:t>ЮрСпектр</w:t>
      </w:r>
      <w:proofErr w:type="spellEnd"/>
      <w:r w:rsidRPr="00BE14E3">
        <w:rPr>
          <w:sz w:val="28"/>
          <w:szCs w:val="28"/>
        </w:rPr>
        <w:t xml:space="preserve">», </w:t>
      </w:r>
      <w:proofErr w:type="spellStart"/>
      <w:proofErr w:type="gramStart"/>
      <w:r w:rsidRPr="00BE14E3">
        <w:rPr>
          <w:sz w:val="28"/>
          <w:szCs w:val="28"/>
        </w:rPr>
        <w:t>Нац</w:t>
      </w:r>
      <w:proofErr w:type="spellEnd"/>
      <w:r w:rsidRPr="00BE14E3">
        <w:rPr>
          <w:sz w:val="28"/>
          <w:szCs w:val="28"/>
        </w:rPr>
        <w:t>. центр</w:t>
      </w:r>
      <w:proofErr w:type="gramEnd"/>
      <w:r w:rsidRPr="00BE14E3">
        <w:rPr>
          <w:sz w:val="28"/>
          <w:szCs w:val="28"/>
        </w:rPr>
        <w:t xml:space="preserve"> правовой </w:t>
      </w:r>
      <w:proofErr w:type="spellStart"/>
      <w:r w:rsidRPr="00BE14E3">
        <w:rPr>
          <w:sz w:val="28"/>
          <w:szCs w:val="28"/>
        </w:rPr>
        <w:t>информ</w:t>
      </w:r>
      <w:proofErr w:type="spellEnd"/>
      <w:r w:rsidRPr="00BE14E3">
        <w:rPr>
          <w:sz w:val="28"/>
          <w:szCs w:val="28"/>
        </w:rPr>
        <w:t xml:space="preserve">. </w:t>
      </w:r>
      <w:proofErr w:type="spellStart"/>
      <w:r w:rsidRPr="00BE14E3">
        <w:rPr>
          <w:sz w:val="28"/>
          <w:szCs w:val="28"/>
        </w:rPr>
        <w:t>Респ</w:t>
      </w:r>
      <w:proofErr w:type="spellEnd"/>
      <w:r w:rsidRPr="00BE14E3">
        <w:rPr>
          <w:sz w:val="28"/>
          <w:szCs w:val="28"/>
        </w:rPr>
        <w:t>. Беларусь. – Минск, 2021.</w:t>
      </w:r>
    </w:p>
    <w:p w:rsidR="00AB1C40" w:rsidRPr="00263EC1" w:rsidRDefault="00AB1C40" w:rsidP="005E15DD">
      <w:pPr>
        <w:ind w:firstLine="709"/>
        <w:jc w:val="both"/>
        <w:rPr>
          <w:sz w:val="26"/>
          <w:szCs w:val="26"/>
        </w:rPr>
      </w:pPr>
    </w:p>
    <w:sectPr w:rsidR="00AB1C40" w:rsidRPr="00263EC1" w:rsidSect="00EF6BC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6D1B"/>
    <w:multiLevelType w:val="hybridMultilevel"/>
    <w:tmpl w:val="033ED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43A93"/>
    <w:multiLevelType w:val="hybridMultilevel"/>
    <w:tmpl w:val="2E445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E1A2D"/>
    <w:multiLevelType w:val="hybridMultilevel"/>
    <w:tmpl w:val="EB3AB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C59FF"/>
    <w:multiLevelType w:val="hybridMultilevel"/>
    <w:tmpl w:val="C3AC4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76F26"/>
    <w:multiLevelType w:val="hybridMultilevel"/>
    <w:tmpl w:val="A7C6F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85354"/>
    <w:multiLevelType w:val="hybridMultilevel"/>
    <w:tmpl w:val="F1329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83F7E"/>
    <w:multiLevelType w:val="hybridMultilevel"/>
    <w:tmpl w:val="143C9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D72820"/>
    <w:multiLevelType w:val="hybridMultilevel"/>
    <w:tmpl w:val="FFC61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C24"/>
    <w:rsid w:val="002060D1"/>
    <w:rsid w:val="00230789"/>
    <w:rsid w:val="00263EC1"/>
    <w:rsid w:val="003E70CF"/>
    <w:rsid w:val="004B3B54"/>
    <w:rsid w:val="00530628"/>
    <w:rsid w:val="00570908"/>
    <w:rsid w:val="005E15DD"/>
    <w:rsid w:val="00627150"/>
    <w:rsid w:val="00807A58"/>
    <w:rsid w:val="00AB1C40"/>
    <w:rsid w:val="00AB238D"/>
    <w:rsid w:val="00B00C24"/>
    <w:rsid w:val="00B41CAC"/>
    <w:rsid w:val="00BD3DF9"/>
    <w:rsid w:val="00C92AFD"/>
    <w:rsid w:val="00CC07BB"/>
    <w:rsid w:val="00D15BC4"/>
    <w:rsid w:val="00E16506"/>
    <w:rsid w:val="00EF6BC0"/>
    <w:rsid w:val="00F95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060D1"/>
    <w:pPr>
      <w:keepNext/>
      <w:spacing w:after="120"/>
      <w:outlineLvl w:val="7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2060D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rsid w:val="002060D1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2060D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060D1"/>
    <w:rPr>
      <w:rFonts w:eastAsia="PMingLiU"/>
      <w:sz w:val="24"/>
      <w:szCs w:val="24"/>
      <w:lang w:eastAsia="zh-TW"/>
    </w:rPr>
  </w:style>
  <w:style w:type="character" w:customStyle="1" w:styleId="a6">
    <w:name w:val="Нижний колонтитул Знак"/>
    <w:basedOn w:val="a0"/>
    <w:link w:val="a5"/>
    <w:rsid w:val="002060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7">
    <w:name w:val="List Paragraph"/>
    <w:basedOn w:val="a"/>
    <w:uiPriority w:val="34"/>
    <w:qFormat/>
    <w:rsid w:val="00263EC1"/>
    <w:pPr>
      <w:ind w:left="720"/>
      <w:contextualSpacing/>
    </w:pPr>
  </w:style>
  <w:style w:type="paragraph" w:styleId="a8">
    <w:name w:val="No Spacing"/>
    <w:uiPriority w:val="1"/>
    <w:qFormat/>
    <w:rsid w:val="00E16506"/>
    <w:pPr>
      <w:spacing w:after="0" w:line="240" w:lineRule="auto"/>
      <w:jc w:val="both"/>
    </w:pPr>
    <w:rPr>
      <w:lang w:val="en-GB"/>
    </w:rPr>
  </w:style>
  <w:style w:type="character" w:styleId="a9">
    <w:name w:val="Strong"/>
    <w:basedOn w:val="a0"/>
    <w:uiPriority w:val="22"/>
    <w:qFormat/>
    <w:rsid w:val="00E165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2632</Words>
  <Characters>15004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cp:lastPrinted>2024-11-02T11:21:00Z</cp:lastPrinted>
  <dcterms:created xsi:type="dcterms:W3CDTF">2021-06-25T17:49:00Z</dcterms:created>
  <dcterms:modified xsi:type="dcterms:W3CDTF">2024-12-05T14:47:00Z</dcterms:modified>
</cp:coreProperties>
</file>